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5B8F26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  <w:r w:rsidRPr="0014717B">
        <w:rPr>
          <w:rFonts w:asciiTheme="minorHAnsi" w:eastAsia="Arial Unicode MS" w:hAnsiTheme="minorHAnsi" w:cs="Arial Unicode MS"/>
          <w:kern w:val="1"/>
          <w:lang w:eastAsia="hi-IN"/>
        </w:rPr>
        <w:t>Санкт-Петербургский государственный университет телекоммуникаций</w:t>
      </w:r>
    </w:p>
    <w:p w14:paraId="0D8F4D58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  <w:r w:rsidRPr="0014717B">
        <w:rPr>
          <w:rFonts w:asciiTheme="minorHAnsi" w:eastAsia="Arial Unicode MS" w:hAnsiTheme="minorHAnsi" w:cs="Arial Unicode MS"/>
          <w:kern w:val="1"/>
          <w:lang w:eastAsia="hi-IN"/>
        </w:rPr>
        <w:t>им. проф. М.А. Бонч-Бруевича</w:t>
      </w:r>
    </w:p>
    <w:p w14:paraId="4D96E6B6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  <w:r w:rsidRPr="0014717B">
        <w:rPr>
          <w:rFonts w:asciiTheme="minorHAnsi" w:eastAsia="Arial Unicode MS" w:hAnsiTheme="minorHAnsi" w:cs="Arial Unicode MS"/>
          <w:kern w:val="1"/>
          <w:lang w:eastAsia="hi-IN"/>
        </w:rPr>
        <w:t>факультет Информационных систем и технологий</w:t>
      </w:r>
    </w:p>
    <w:p w14:paraId="311DB85F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5C36EFB3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4296820A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23079592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7501D701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62A240D1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059D6AB8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0313D1B1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2A60134C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42D11398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69E9758C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3C4F7911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4FE448A8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  <w:r w:rsidRPr="0014717B">
        <w:rPr>
          <w:rFonts w:asciiTheme="minorHAnsi" w:eastAsia="Arial Unicode MS" w:hAnsiTheme="minorHAnsi" w:cs="Arial Unicode MS"/>
          <w:kern w:val="1"/>
          <w:lang w:eastAsia="hi-IN"/>
        </w:rPr>
        <w:t>Отчёт по лабораторной работе №</w:t>
      </w:r>
      <w:r w:rsidR="0052243E">
        <w:rPr>
          <w:rFonts w:asciiTheme="minorHAnsi" w:eastAsia="Arial Unicode MS" w:hAnsiTheme="minorHAnsi" w:cs="Arial Unicode MS"/>
          <w:kern w:val="1"/>
          <w:lang w:eastAsia="hi-IN"/>
        </w:rPr>
        <w:t>2</w:t>
      </w:r>
    </w:p>
    <w:p w14:paraId="03C439D0" w14:textId="77777777" w:rsidR="0074472D" w:rsidRPr="0014717B" w:rsidRDefault="0074472D" w:rsidP="007447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717B">
        <w:rPr>
          <w:rFonts w:asciiTheme="minorHAnsi" w:eastAsia="Arial Unicode MS" w:hAnsiTheme="minorHAnsi" w:cs="Arial Unicode MS"/>
          <w:kern w:val="1"/>
          <w:lang w:eastAsia="hi-IN"/>
        </w:rPr>
        <w:t xml:space="preserve">Тема: </w:t>
      </w:r>
      <w:r w:rsidRPr="0014717B">
        <w:rPr>
          <w:rFonts w:asciiTheme="minorHAnsi" w:hAnsiTheme="minorHAnsi"/>
        </w:rPr>
        <w:t>«</w:t>
      </w:r>
      <w:r w:rsidR="0052243E">
        <w:rPr>
          <w:rFonts w:asciiTheme="minorHAnsi" w:hAnsiTheme="minorHAnsi"/>
        </w:rPr>
        <w:t>Нахождение передаточной функции и исследование частотных характеристик линейной системы</w:t>
      </w:r>
      <w:r w:rsidRPr="0014717B">
        <w:rPr>
          <w:rFonts w:asciiTheme="minorHAnsi" w:hAnsiTheme="minorHAnsi"/>
        </w:rPr>
        <w:t>»</w:t>
      </w:r>
    </w:p>
    <w:p w14:paraId="19EA9FCE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59016100" w14:textId="77777777" w:rsidR="0074472D" w:rsidRPr="00CD36AF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  <w:r w:rsidRPr="0014717B">
        <w:rPr>
          <w:rFonts w:asciiTheme="minorHAnsi" w:eastAsia="Arial Unicode MS" w:hAnsiTheme="minorHAnsi" w:cs="Arial Unicode MS"/>
          <w:kern w:val="1"/>
          <w:lang w:eastAsia="hi-IN"/>
        </w:rPr>
        <w:t xml:space="preserve">Предмет: </w:t>
      </w:r>
      <w:r w:rsidR="00CD36AF">
        <w:rPr>
          <w:rFonts w:asciiTheme="minorHAnsi" w:eastAsia="Arial Unicode MS" w:hAnsiTheme="minorHAnsi" w:cs="Arial Unicode MS"/>
          <w:kern w:val="1"/>
          <w:lang w:eastAsia="hi-IN"/>
        </w:rPr>
        <w:t>Основы теории управления</w:t>
      </w:r>
    </w:p>
    <w:p w14:paraId="24F31B90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1D751FA2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314B45CC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2FC16293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28EF7579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057A7528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45ED3CF9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3948F433" w14:textId="77777777" w:rsidR="00446FAF" w:rsidRPr="0014717B" w:rsidRDefault="0074472D" w:rsidP="00446FAF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  <w:r w:rsidRPr="0014717B">
        <w:rPr>
          <w:rFonts w:asciiTheme="minorHAnsi" w:eastAsia="Arial Unicode MS" w:hAnsiTheme="minorHAnsi" w:cs="Arial Unicode MS"/>
          <w:kern w:val="1"/>
          <w:lang w:eastAsia="hi-IN"/>
        </w:rPr>
        <w:t>Выполнил: студент группы</w:t>
      </w:r>
    </w:p>
    <w:p w14:paraId="3ECD16E7" w14:textId="77777777" w:rsidR="0074472D" w:rsidRPr="0014717B" w:rsidRDefault="0074472D" w:rsidP="00446FAF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  <w:bookmarkStart w:id="0" w:name="_GoBack"/>
      <w:bookmarkEnd w:id="0"/>
      <w:r w:rsidRPr="0014717B">
        <w:rPr>
          <w:rFonts w:asciiTheme="minorHAnsi" w:eastAsia="Arial Unicode MS" w:hAnsiTheme="minorHAnsi" w:cs="Arial Unicode MS"/>
          <w:kern w:val="1"/>
          <w:lang w:eastAsia="hi-IN"/>
        </w:rPr>
        <w:t>.</w:t>
      </w:r>
    </w:p>
    <w:p w14:paraId="5CF4759B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2950A569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15E6686A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434077FC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1B47D158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2D36EBCB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2F00A7E2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47355A79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64DCB7D6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02856B75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53780B65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3F59FBC2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7A1C18B1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22EC28A0" w14:textId="77777777" w:rsidR="0074472D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58DF525F" w14:textId="77777777" w:rsidR="004A17CB" w:rsidRPr="0014717B" w:rsidRDefault="004A17CB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0A67F4F6" w14:textId="77777777" w:rsidR="006D6672" w:rsidRPr="006D6672" w:rsidRDefault="006D6672" w:rsidP="008C166E">
      <w:pPr>
        <w:widowControl w:val="0"/>
        <w:suppressAutoHyphens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512D2ACD" w14:textId="77777777" w:rsidR="0074472D" w:rsidRPr="0014717B" w:rsidRDefault="0074472D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4CCFE578" w14:textId="77777777" w:rsidR="0052243E" w:rsidRPr="0014717B" w:rsidRDefault="0052243E" w:rsidP="0074472D">
      <w:pPr>
        <w:widowControl w:val="0"/>
        <w:suppressAutoHyphens/>
        <w:jc w:val="right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5EA3151E" w14:textId="77777777" w:rsidR="0074472D" w:rsidRPr="0014717B" w:rsidRDefault="0074472D" w:rsidP="0074472D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  <w:r w:rsidRPr="0014717B">
        <w:rPr>
          <w:rFonts w:asciiTheme="minorHAnsi" w:eastAsia="Arial Unicode MS" w:hAnsiTheme="minorHAnsi" w:cs="Arial Unicode MS"/>
          <w:kern w:val="1"/>
          <w:lang w:eastAsia="hi-IN"/>
        </w:rPr>
        <w:t>Санкт-Петербург</w:t>
      </w:r>
    </w:p>
    <w:p w14:paraId="316E08A6" w14:textId="77777777" w:rsidR="00F86E47" w:rsidRDefault="0074472D" w:rsidP="0052243E">
      <w:pPr>
        <w:widowControl w:val="0"/>
        <w:suppressAutoHyphens/>
        <w:jc w:val="center"/>
        <w:rPr>
          <w:rFonts w:asciiTheme="minorHAnsi" w:eastAsia="Arial Unicode MS" w:hAnsiTheme="minorHAnsi" w:cs="Arial Unicode MS"/>
          <w:kern w:val="1"/>
          <w:lang w:eastAsia="hi-IN"/>
        </w:rPr>
      </w:pPr>
      <w:r w:rsidRPr="0014717B">
        <w:rPr>
          <w:rFonts w:asciiTheme="minorHAnsi" w:eastAsia="Arial Unicode MS" w:hAnsiTheme="minorHAnsi" w:cs="Arial Unicode MS"/>
          <w:kern w:val="1"/>
          <w:lang w:eastAsia="hi-IN"/>
        </w:rPr>
        <w:t>2012</w:t>
      </w:r>
    </w:p>
    <w:p w14:paraId="654E9F98" w14:textId="77777777" w:rsidR="0052243E" w:rsidRDefault="0052243E" w:rsidP="0052243E">
      <w:pPr>
        <w:widowControl w:val="0"/>
        <w:suppressAutoHyphens/>
        <w:ind w:firstLine="3402"/>
        <w:rPr>
          <w:rFonts w:asciiTheme="minorHAnsi" w:eastAsia="Arial Unicode MS" w:hAnsiTheme="minorHAnsi" w:cs="Arial Unicode MS"/>
          <w:b/>
          <w:kern w:val="1"/>
          <w:lang w:eastAsia="hi-IN"/>
        </w:rPr>
      </w:pPr>
      <w:r w:rsidRPr="0052243E">
        <w:rPr>
          <w:rFonts w:asciiTheme="minorHAnsi" w:eastAsia="Arial Unicode MS" w:hAnsiTheme="minorHAnsi" w:cs="Arial Unicode MS"/>
          <w:b/>
          <w:kern w:val="1"/>
          <w:lang w:eastAsia="hi-IN"/>
        </w:rPr>
        <w:lastRenderedPageBreak/>
        <w:t>Цели работы</w:t>
      </w:r>
    </w:p>
    <w:p w14:paraId="144D7B83" w14:textId="77777777" w:rsidR="0052243E" w:rsidRPr="0052243E" w:rsidRDefault="0052243E" w:rsidP="0052243E">
      <w:pPr>
        <w:widowControl w:val="0"/>
        <w:suppressAutoHyphens/>
        <w:ind w:firstLine="3402"/>
        <w:rPr>
          <w:rFonts w:asciiTheme="minorHAnsi" w:eastAsia="Arial Unicode MS" w:hAnsiTheme="minorHAnsi" w:cs="Arial Unicode MS"/>
          <w:b/>
          <w:kern w:val="1"/>
          <w:lang w:eastAsia="hi-IN"/>
        </w:rPr>
      </w:pPr>
    </w:p>
    <w:p w14:paraId="7B881CA4" w14:textId="77777777" w:rsidR="0052243E" w:rsidRPr="0052243E" w:rsidRDefault="0052243E" w:rsidP="0052243E">
      <w:pPr>
        <w:pStyle w:val="ab"/>
        <w:widowControl w:val="0"/>
        <w:numPr>
          <w:ilvl w:val="0"/>
          <w:numId w:val="4"/>
        </w:numPr>
        <w:suppressAutoHyphens/>
        <w:rPr>
          <w:rFonts w:asciiTheme="minorHAnsi" w:eastAsia="Arial Unicode MS" w:hAnsiTheme="minorHAnsi" w:cs="Arial Unicode MS"/>
          <w:kern w:val="1"/>
          <w:lang w:eastAsia="hi-IN"/>
        </w:rPr>
      </w:pPr>
      <w:r w:rsidRPr="0052243E">
        <w:rPr>
          <w:rFonts w:asciiTheme="minorHAnsi" w:eastAsia="Arial Unicode MS" w:hAnsiTheme="minorHAnsi" w:cs="Arial Unicode MS"/>
          <w:kern w:val="1"/>
          <w:lang w:eastAsia="hi-IN"/>
        </w:rPr>
        <w:t xml:space="preserve">Освоение методов анализа линейной системы по ее структурной схеме, используя средства системы </w:t>
      </w:r>
      <w:proofErr w:type="spellStart"/>
      <w:r w:rsidRPr="0052243E">
        <w:rPr>
          <w:rFonts w:asciiTheme="minorHAnsi" w:eastAsia="Arial Unicode MS" w:hAnsiTheme="minorHAnsi" w:cs="Arial Unicode MS"/>
          <w:kern w:val="1"/>
          <w:lang w:val="en-US" w:eastAsia="hi-IN"/>
        </w:rPr>
        <w:t>Matlab</w:t>
      </w:r>
      <w:proofErr w:type="spellEnd"/>
    </w:p>
    <w:p w14:paraId="2FBFA76E" w14:textId="77777777" w:rsidR="0052243E" w:rsidRPr="0052243E" w:rsidRDefault="0052243E" w:rsidP="0052243E">
      <w:pPr>
        <w:pStyle w:val="ab"/>
        <w:widowControl w:val="0"/>
        <w:numPr>
          <w:ilvl w:val="0"/>
          <w:numId w:val="4"/>
        </w:numPr>
        <w:suppressAutoHyphens/>
        <w:rPr>
          <w:rFonts w:asciiTheme="minorHAnsi" w:eastAsia="Arial Unicode MS" w:hAnsiTheme="minorHAnsi" w:cs="Arial Unicode MS"/>
          <w:kern w:val="1"/>
          <w:lang w:eastAsia="hi-IN"/>
        </w:rPr>
      </w:pPr>
      <w:r w:rsidRPr="0052243E">
        <w:rPr>
          <w:rFonts w:asciiTheme="minorHAnsi" w:eastAsia="Arial Unicode MS" w:hAnsiTheme="minorHAnsi" w:cs="Arial Unicode MS"/>
          <w:kern w:val="1"/>
          <w:lang w:eastAsia="hi-IN"/>
        </w:rPr>
        <w:t>Освоение методов преобразования структурных схем</w:t>
      </w:r>
    </w:p>
    <w:p w14:paraId="6686F782" w14:textId="77777777" w:rsidR="0052243E" w:rsidRPr="00C74908" w:rsidRDefault="0052243E" w:rsidP="0052243E">
      <w:pPr>
        <w:pStyle w:val="ab"/>
        <w:widowControl w:val="0"/>
        <w:numPr>
          <w:ilvl w:val="0"/>
          <w:numId w:val="4"/>
        </w:numPr>
        <w:suppressAutoHyphens/>
        <w:rPr>
          <w:rFonts w:asciiTheme="minorHAnsi" w:eastAsia="Arial Unicode MS" w:hAnsiTheme="minorHAnsi" w:cs="Arial Unicode MS"/>
          <w:kern w:val="1"/>
          <w:lang w:eastAsia="hi-IN"/>
        </w:rPr>
      </w:pPr>
      <w:r w:rsidRPr="0052243E">
        <w:rPr>
          <w:rFonts w:asciiTheme="minorHAnsi" w:eastAsia="Arial Unicode MS" w:hAnsiTheme="minorHAnsi" w:cs="Arial Unicode MS"/>
          <w:kern w:val="1"/>
          <w:lang w:eastAsia="hi-IN"/>
        </w:rPr>
        <w:t xml:space="preserve">Ознакомление с приложением </w:t>
      </w:r>
      <w:proofErr w:type="spellStart"/>
      <w:r w:rsidRPr="0052243E">
        <w:rPr>
          <w:rFonts w:asciiTheme="minorHAnsi" w:eastAsia="Arial Unicode MS" w:hAnsiTheme="minorHAnsi" w:cs="Arial Unicode MS"/>
          <w:kern w:val="1"/>
          <w:lang w:val="en-US" w:eastAsia="hi-IN"/>
        </w:rPr>
        <w:t>Matlab</w:t>
      </w:r>
      <w:proofErr w:type="spellEnd"/>
      <w:r w:rsidRPr="0052243E">
        <w:rPr>
          <w:rFonts w:asciiTheme="minorHAnsi" w:eastAsia="Arial Unicode MS" w:hAnsiTheme="minorHAnsi" w:cs="Arial Unicode MS"/>
          <w:kern w:val="1"/>
          <w:lang w:eastAsia="hi-IN"/>
        </w:rPr>
        <w:t xml:space="preserve"> – </w:t>
      </w:r>
      <w:r w:rsidRPr="0052243E">
        <w:rPr>
          <w:rFonts w:asciiTheme="minorHAnsi" w:eastAsia="Arial Unicode MS" w:hAnsiTheme="minorHAnsi" w:cs="Arial Unicode MS"/>
          <w:kern w:val="1"/>
          <w:lang w:val="en-US" w:eastAsia="hi-IN"/>
        </w:rPr>
        <w:t>Control</w:t>
      </w:r>
      <w:r w:rsidRPr="0052243E">
        <w:rPr>
          <w:rFonts w:asciiTheme="minorHAnsi" w:eastAsia="Arial Unicode MS" w:hAnsiTheme="minorHAnsi" w:cs="Arial Unicode MS"/>
          <w:kern w:val="1"/>
          <w:lang w:eastAsia="hi-IN"/>
        </w:rPr>
        <w:t xml:space="preserve"> </w:t>
      </w:r>
      <w:r w:rsidRPr="0052243E">
        <w:rPr>
          <w:rFonts w:asciiTheme="minorHAnsi" w:eastAsia="Arial Unicode MS" w:hAnsiTheme="minorHAnsi" w:cs="Arial Unicode MS"/>
          <w:kern w:val="1"/>
          <w:lang w:val="en-US" w:eastAsia="hi-IN"/>
        </w:rPr>
        <w:t>System</w:t>
      </w:r>
      <w:r w:rsidRPr="0052243E">
        <w:rPr>
          <w:rFonts w:asciiTheme="minorHAnsi" w:eastAsia="Arial Unicode MS" w:hAnsiTheme="minorHAnsi" w:cs="Arial Unicode MS"/>
          <w:kern w:val="1"/>
          <w:lang w:eastAsia="hi-IN"/>
        </w:rPr>
        <w:t xml:space="preserve"> </w:t>
      </w:r>
      <w:r w:rsidRPr="0052243E">
        <w:rPr>
          <w:rFonts w:asciiTheme="minorHAnsi" w:eastAsia="Arial Unicode MS" w:hAnsiTheme="minorHAnsi" w:cs="Arial Unicode MS"/>
          <w:kern w:val="1"/>
          <w:lang w:val="en-US" w:eastAsia="hi-IN"/>
        </w:rPr>
        <w:t>Toolbox</w:t>
      </w:r>
    </w:p>
    <w:p w14:paraId="62D21A2E" w14:textId="77777777" w:rsidR="0052243E" w:rsidRPr="00C74908" w:rsidRDefault="0052243E" w:rsidP="0052243E">
      <w:pPr>
        <w:widowControl w:val="0"/>
        <w:suppressAutoHyphens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31433C64" w14:textId="77777777" w:rsidR="0052243E" w:rsidRDefault="0052243E" w:rsidP="0052243E">
      <w:pPr>
        <w:widowControl w:val="0"/>
        <w:suppressAutoHyphens/>
        <w:ind w:firstLine="3402"/>
        <w:rPr>
          <w:rFonts w:asciiTheme="minorHAnsi" w:eastAsia="Arial Unicode MS" w:hAnsiTheme="minorHAnsi" w:cs="Arial Unicode MS"/>
          <w:b/>
          <w:kern w:val="1"/>
          <w:lang w:eastAsia="hi-IN"/>
        </w:rPr>
      </w:pPr>
      <w:r>
        <w:rPr>
          <w:rFonts w:asciiTheme="minorHAnsi" w:eastAsia="Arial Unicode MS" w:hAnsiTheme="minorHAnsi" w:cs="Arial Unicode MS"/>
          <w:b/>
          <w:kern w:val="1"/>
          <w:lang w:eastAsia="hi-IN"/>
        </w:rPr>
        <w:t>Задачи работы</w:t>
      </w:r>
    </w:p>
    <w:p w14:paraId="7B708E75" w14:textId="77777777" w:rsidR="0052243E" w:rsidRDefault="0052243E" w:rsidP="0052243E">
      <w:pPr>
        <w:widowControl w:val="0"/>
        <w:suppressAutoHyphens/>
        <w:rPr>
          <w:rFonts w:asciiTheme="minorHAnsi" w:eastAsia="Arial Unicode MS" w:hAnsiTheme="minorHAnsi" w:cs="Arial Unicode MS"/>
          <w:b/>
          <w:kern w:val="1"/>
          <w:lang w:eastAsia="hi-IN"/>
        </w:rPr>
      </w:pPr>
    </w:p>
    <w:p w14:paraId="28161F4F" w14:textId="77777777" w:rsidR="0052243E" w:rsidRPr="004202AB" w:rsidRDefault="004202AB" w:rsidP="004202AB">
      <w:pPr>
        <w:pStyle w:val="ab"/>
        <w:numPr>
          <w:ilvl w:val="0"/>
          <w:numId w:val="6"/>
        </w:numPr>
        <w:rPr>
          <w:rFonts w:asciiTheme="minorHAnsi" w:eastAsia="Arial Unicode MS" w:hAnsiTheme="minorHAnsi"/>
          <w:kern w:val="1"/>
          <w:lang w:eastAsia="hi-IN"/>
        </w:rPr>
      </w:pPr>
      <w:r w:rsidRPr="004202AB">
        <w:rPr>
          <w:rFonts w:asciiTheme="minorHAnsi" w:eastAsia="Arial Unicode MS" w:hAnsiTheme="minorHAnsi"/>
          <w:kern w:val="1"/>
          <w:lang w:eastAsia="hi-IN"/>
        </w:rPr>
        <w:t>Найти передаточную функцию системы</w:t>
      </w:r>
    </w:p>
    <w:p w14:paraId="73BBD677" w14:textId="77777777" w:rsidR="004202AB" w:rsidRPr="004202AB" w:rsidRDefault="004202AB" w:rsidP="004202AB">
      <w:pPr>
        <w:pStyle w:val="ab"/>
        <w:numPr>
          <w:ilvl w:val="0"/>
          <w:numId w:val="6"/>
        </w:numPr>
        <w:rPr>
          <w:rFonts w:asciiTheme="minorHAnsi" w:eastAsia="Arial Unicode MS" w:hAnsiTheme="minorHAnsi"/>
          <w:kern w:val="1"/>
          <w:lang w:eastAsia="hi-IN"/>
        </w:rPr>
      </w:pPr>
      <w:r w:rsidRPr="004202AB">
        <w:rPr>
          <w:rFonts w:asciiTheme="minorHAnsi" w:eastAsia="Arial Unicode MS" w:hAnsiTheme="minorHAnsi"/>
          <w:kern w:val="1"/>
          <w:lang w:eastAsia="hi-IN"/>
        </w:rPr>
        <w:t xml:space="preserve">Научиться вводить модель системы в среду </w:t>
      </w:r>
      <w:proofErr w:type="spellStart"/>
      <w:r w:rsidRPr="004202AB">
        <w:rPr>
          <w:rFonts w:asciiTheme="minorHAnsi" w:eastAsia="Arial Unicode MS" w:hAnsiTheme="minorHAnsi"/>
          <w:kern w:val="1"/>
          <w:lang w:val="en-US" w:eastAsia="hi-IN"/>
        </w:rPr>
        <w:t>Matlab</w:t>
      </w:r>
      <w:proofErr w:type="spellEnd"/>
    </w:p>
    <w:p w14:paraId="081F78FD" w14:textId="77777777" w:rsidR="004202AB" w:rsidRPr="004202AB" w:rsidRDefault="004202AB" w:rsidP="004202AB">
      <w:pPr>
        <w:pStyle w:val="ab"/>
        <w:numPr>
          <w:ilvl w:val="0"/>
          <w:numId w:val="6"/>
        </w:numPr>
        <w:rPr>
          <w:rFonts w:asciiTheme="minorHAnsi" w:eastAsia="Arial Unicode MS" w:hAnsiTheme="minorHAnsi"/>
          <w:kern w:val="1"/>
          <w:lang w:eastAsia="hi-IN"/>
        </w:rPr>
      </w:pPr>
      <w:r w:rsidRPr="004202AB">
        <w:rPr>
          <w:rFonts w:asciiTheme="minorHAnsi" w:eastAsia="Arial Unicode MS" w:hAnsiTheme="minorHAnsi"/>
          <w:kern w:val="1"/>
          <w:lang w:eastAsia="hi-IN"/>
        </w:rPr>
        <w:t>Преобразование передаточной функции системы в различные состояния</w:t>
      </w:r>
    </w:p>
    <w:p w14:paraId="3A7128CC" w14:textId="77777777" w:rsidR="004202AB" w:rsidRPr="004202AB" w:rsidRDefault="004202AB" w:rsidP="004202AB">
      <w:pPr>
        <w:pStyle w:val="ab"/>
        <w:numPr>
          <w:ilvl w:val="0"/>
          <w:numId w:val="6"/>
        </w:numPr>
        <w:rPr>
          <w:rFonts w:asciiTheme="minorHAnsi" w:eastAsia="Arial Unicode MS" w:hAnsiTheme="minorHAnsi"/>
          <w:kern w:val="1"/>
          <w:lang w:eastAsia="hi-IN"/>
        </w:rPr>
      </w:pPr>
      <w:r w:rsidRPr="004202AB">
        <w:rPr>
          <w:rFonts w:asciiTheme="minorHAnsi" w:eastAsia="Arial Unicode MS" w:hAnsiTheme="minorHAnsi"/>
          <w:kern w:val="1"/>
          <w:lang w:eastAsia="hi-IN"/>
        </w:rPr>
        <w:t>Построение частотных характеристик</w:t>
      </w:r>
    </w:p>
    <w:p w14:paraId="2236FE5E" w14:textId="77777777" w:rsidR="004202AB" w:rsidRDefault="004202AB" w:rsidP="004202AB">
      <w:pPr>
        <w:pStyle w:val="ab"/>
        <w:numPr>
          <w:ilvl w:val="0"/>
          <w:numId w:val="6"/>
        </w:numPr>
        <w:rPr>
          <w:rFonts w:asciiTheme="minorHAnsi" w:eastAsia="Arial Unicode MS" w:hAnsiTheme="minorHAnsi"/>
          <w:kern w:val="1"/>
          <w:lang w:eastAsia="hi-IN"/>
        </w:rPr>
      </w:pPr>
      <w:r w:rsidRPr="004202AB">
        <w:rPr>
          <w:rFonts w:asciiTheme="minorHAnsi" w:eastAsia="Arial Unicode MS" w:hAnsiTheme="minorHAnsi"/>
          <w:kern w:val="1"/>
          <w:lang w:eastAsia="hi-IN"/>
        </w:rPr>
        <w:t>Построение карты нулей и полюсов</w:t>
      </w:r>
    </w:p>
    <w:p w14:paraId="32C910F9" w14:textId="77777777" w:rsidR="004202AB" w:rsidRDefault="004202AB" w:rsidP="004202AB">
      <w:pPr>
        <w:pStyle w:val="ab"/>
        <w:rPr>
          <w:rFonts w:asciiTheme="minorHAnsi" w:eastAsia="Arial Unicode MS" w:hAnsiTheme="minorHAnsi"/>
          <w:kern w:val="1"/>
          <w:lang w:eastAsia="hi-IN"/>
        </w:rPr>
      </w:pPr>
    </w:p>
    <w:p w14:paraId="669CFC78" w14:textId="77777777" w:rsidR="004202AB" w:rsidRPr="004202AB" w:rsidRDefault="004202AB" w:rsidP="004202AB">
      <w:pPr>
        <w:pStyle w:val="ab"/>
        <w:rPr>
          <w:rFonts w:asciiTheme="minorHAnsi" w:eastAsia="Arial Unicode MS" w:hAnsiTheme="minorHAnsi"/>
          <w:kern w:val="1"/>
          <w:lang w:eastAsia="hi-IN"/>
        </w:rPr>
      </w:pPr>
    </w:p>
    <w:p w14:paraId="2F8E6388" w14:textId="77777777" w:rsidR="004202AB" w:rsidRDefault="004202AB" w:rsidP="004202AB">
      <w:pPr>
        <w:pStyle w:val="ab"/>
        <w:widowControl w:val="0"/>
        <w:suppressAutoHyphens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048D2D61" w14:textId="77777777" w:rsidR="004202AB" w:rsidRDefault="003024A8" w:rsidP="003024A8">
      <w:pPr>
        <w:pStyle w:val="ab"/>
        <w:widowControl w:val="0"/>
        <w:suppressAutoHyphens/>
        <w:ind w:left="0" w:firstLine="3402"/>
        <w:rPr>
          <w:rFonts w:asciiTheme="minorHAnsi" w:eastAsia="Arial Unicode MS" w:hAnsiTheme="minorHAnsi" w:cs="Arial Unicode MS"/>
          <w:b/>
          <w:kern w:val="1"/>
          <w:lang w:eastAsia="hi-IN"/>
        </w:rPr>
      </w:pPr>
      <w:r w:rsidRPr="003024A8">
        <w:rPr>
          <w:rFonts w:asciiTheme="minorHAnsi" w:eastAsia="Arial Unicode MS" w:hAnsiTheme="minorHAnsi" w:cs="Arial Unicode MS"/>
          <w:b/>
          <w:kern w:val="1"/>
          <w:lang w:eastAsia="hi-IN"/>
        </w:rPr>
        <w:t>Исходные данные</w:t>
      </w:r>
    </w:p>
    <w:p w14:paraId="371294F7" w14:textId="77777777" w:rsidR="003024A8" w:rsidRDefault="003024A8" w:rsidP="003024A8">
      <w:pPr>
        <w:pStyle w:val="ab"/>
        <w:widowControl w:val="0"/>
        <w:suppressAutoHyphens/>
        <w:ind w:left="0" w:firstLine="3402"/>
        <w:rPr>
          <w:rFonts w:asciiTheme="minorHAnsi" w:eastAsia="Arial Unicode MS" w:hAnsiTheme="minorHAnsi" w:cs="Arial Unicode MS"/>
          <w:b/>
          <w:kern w:val="1"/>
          <w:lang w:eastAsia="hi-IN"/>
        </w:rPr>
      </w:pPr>
    </w:p>
    <w:p w14:paraId="5EE9A072" w14:textId="77777777" w:rsidR="003024A8" w:rsidRDefault="003024A8" w:rsidP="003024A8">
      <w:pPr>
        <w:pStyle w:val="ab"/>
        <w:widowControl w:val="0"/>
        <w:suppressAutoHyphens/>
        <w:ind w:left="0"/>
        <w:rPr>
          <w:rFonts w:asciiTheme="minorHAnsi" w:eastAsia="Arial Unicode MS" w:hAnsiTheme="minorHAnsi" w:cs="Arial Unicode MS"/>
          <w:kern w:val="1"/>
          <w:lang w:eastAsia="hi-IN"/>
        </w:rPr>
      </w:pPr>
      <w:r>
        <w:rPr>
          <w:rFonts w:asciiTheme="minorHAnsi" w:eastAsia="Arial Unicode MS" w:hAnsiTheme="minorHAnsi" w:cs="Arial Unicode MS"/>
          <w:kern w:val="1"/>
          <w:lang w:eastAsia="hi-IN"/>
        </w:rPr>
        <w:t>Структурная схема линейной системы</w:t>
      </w:r>
    </w:p>
    <w:p w14:paraId="43BD11A7" w14:textId="77777777" w:rsidR="003024A8" w:rsidRDefault="003024A8" w:rsidP="003024A8">
      <w:pPr>
        <w:pStyle w:val="ab"/>
        <w:widowControl w:val="0"/>
        <w:suppressAutoHyphens/>
        <w:ind w:left="0"/>
        <w:rPr>
          <w:rFonts w:asciiTheme="minorHAnsi" w:eastAsia="Arial Unicode MS" w:hAnsiTheme="minorHAnsi" w:cs="Arial Unicode MS"/>
          <w:kern w:val="1"/>
          <w:lang w:eastAsia="hi-IN"/>
        </w:rPr>
      </w:pPr>
    </w:p>
    <w:p w14:paraId="475AFE26" w14:textId="77777777" w:rsidR="00BF4180" w:rsidRDefault="00446FAF" w:rsidP="003024A8">
      <w:pPr>
        <w:pStyle w:val="ab"/>
        <w:widowControl w:val="0"/>
        <w:suppressAutoHyphens/>
        <w:ind w:left="0"/>
        <w:rPr>
          <w:rFonts w:asciiTheme="minorHAnsi" w:eastAsia="Arial Unicode MS" w:hAnsiTheme="minorHAnsi" w:cs="Arial Unicode MS"/>
          <w:kern w:val="1"/>
          <w:lang w:eastAsia="hi-IN"/>
        </w:rPr>
      </w:pPr>
      <w:r>
        <w:rPr>
          <w:rFonts w:asciiTheme="minorHAnsi" w:eastAsia="Arial Unicode MS" w:hAnsiTheme="minorHAnsi" w:cs="Arial Unicode MS"/>
          <w:noProof/>
          <w:kern w:val="1"/>
        </w:rPr>
        <w:pict w14:anchorId="1E2C984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55" type="#_x0000_t32" style="position:absolute;margin-left:157.8pt;margin-top:12.4pt;width:0;height:45.85pt;z-index:251685888" o:connectortype="straight"/>
        </w:pict>
      </w:r>
      <w:r>
        <w:rPr>
          <w:rFonts w:asciiTheme="minorHAnsi" w:eastAsia="Arial Unicode MS" w:hAnsiTheme="minorHAnsi" w:cs="Arial Unicode MS"/>
          <w:noProof/>
          <w:kern w:val="1"/>
        </w:rPr>
        <w:pict w14:anchorId="2FDB54B5">
          <v:shape id="_x0000_s1054" type="#_x0000_t32" style="position:absolute;margin-left:80.7pt;margin-top:12.4pt;width:77.1pt;height:0;z-index:251684864" o:connectortype="straight"/>
        </w:pict>
      </w:r>
      <w:r>
        <w:rPr>
          <w:rFonts w:asciiTheme="minorHAnsi" w:eastAsia="Arial Unicode MS" w:hAnsiTheme="minorHAnsi" w:cs="Arial Unicode MS"/>
          <w:noProof/>
          <w:kern w:val="1"/>
        </w:rPr>
        <w:pict w14:anchorId="0C4D66F8">
          <v:shape id="_x0000_s1046" type="#_x0000_t32" style="position:absolute;margin-left:-70.3pt;margin-top:12.4pt;width:0;height:45.85pt;z-index:251676672" o:connectortype="straight"/>
        </w:pict>
      </w:r>
      <w:r>
        <w:rPr>
          <w:rFonts w:asciiTheme="minorHAnsi" w:eastAsia="Arial Unicode MS" w:hAnsiTheme="minorHAnsi" w:cs="Arial Unicode MS"/>
          <w:noProof/>
          <w:kern w:val="1"/>
        </w:rPr>
        <w:pict w14:anchorId="1073E8F3">
          <v:shape id="_x0000_s1045" type="#_x0000_t32" style="position:absolute;margin-left:-70.3pt;margin-top:12.4pt;width:100pt;height:0;flip:x;z-index:251675648" o:connectortype="straight" adj="10800,13746600,-24786"/>
        </w:pict>
      </w:r>
      <w:r>
        <w:rPr>
          <w:rFonts w:asciiTheme="minorHAnsi" w:eastAsia="Arial Unicode MS" w:hAnsiTheme="minorHAnsi" w:cs="Arial Unicode MS"/>
          <w:noProof/>
          <w:kern w:val="1"/>
        </w:rPr>
        <w:pict w14:anchorId="49BC763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9.7pt;margin-top:3.3pt;width:51pt;height:21pt;z-index:251658240">
            <v:textbox>
              <w:txbxContent>
                <w:p w14:paraId="741FD973" w14:textId="77777777" w:rsidR="00A92BFB" w:rsidRPr="00BF4180" w:rsidRDefault="00BF4180" w:rsidP="00BF418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-3</w:t>
                  </w:r>
                </w:p>
              </w:txbxContent>
            </v:textbox>
          </v:shape>
        </w:pict>
      </w:r>
    </w:p>
    <w:p w14:paraId="08D4C06A" w14:textId="77777777" w:rsidR="00BF4180" w:rsidRPr="00BF4180" w:rsidRDefault="00BF4180" w:rsidP="00BF4180">
      <w:pPr>
        <w:rPr>
          <w:rFonts w:eastAsia="Arial Unicode MS"/>
          <w:lang w:eastAsia="hi-IN"/>
        </w:rPr>
      </w:pPr>
    </w:p>
    <w:p w14:paraId="64E6565B" w14:textId="77777777" w:rsidR="00BF4180" w:rsidRPr="00BF4180" w:rsidRDefault="00BF4180" w:rsidP="00BF4180">
      <w:pPr>
        <w:rPr>
          <w:rFonts w:eastAsia="Arial Unicode MS"/>
          <w:lang w:eastAsia="hi-IN"/>
        </w:rPr>
      </w:pPr>
    </w:p>
    <w:p w14:paraId="738BD592" w14:textId="77777777" w:rsidR="00BF4180" w:rsidRDefault="002A091B" w:rsidP="00C74908">
      <w:pPr>
        <w:tabs>
          <w:tab w:val="left" w:pos="8310"/>
          <w:tab w:val="right" w:pos="9355"/>
        </w:tabs>
        <w:rPr>
          <w:rFonts w:eastAsia="Arial Unicode MS"/>
          <w:lang w:eastAsia="hi-IN"/>
        </w:rPr>
      </w:pPr>
      <w:r>
        <w:rPr>
          <w:rFonts w:eastAsia="Arial Unicode MS"/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5E10D255" wp14:editId="4661EE5B">
            <wp:simplePos x="0" y="0"/>
            <wp:positionH relativeFrom="column">
              <wp:posOffset>5149215</wp:posOffset>
            </wp:positionH>
            <wp:positionV relativeFrom="paragraph">
              <wp:posOffset>39370</wp:posOffset>
            </wp:positionV>
            <wp:extent cx="266700" cy="2952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/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3601ECFB" wp14:editId="02ED1D73">
            <wp:simplePos x="0" y="0"/>
            <wp:positionH relativeFrom="column">
              <wp:posOffset>205740</wp:posOffset>
            </wp:positionH>
            <wp:positionV relativeFrom="paragraph">
              <wp:posOffset>39370</wp:posOffset>
            </wp:positionV>
            <wp:extent cx="266700" cy="295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FAF">
        <w:rPr>
          <w:rFonts w:eastAsia="Arial Unicode MS"/>
          <w:noProof/>
        </w:rPr>
        <w:pict w14:anchorId="5D8F6419">
          <v:shape id="_x0000_s1050" type="#_x0000_t32" style="position:absolute;margin-left:-7.3pt;margin-top:13.35pt;width:25.9pt;height:0;z-index:251680768;mso-position-horizontal-relative:text;mso-position-vertical-relative:text" o:connectortype="straight">
            <v:stroke endarrow="block"/>
          </v:shape>
        </w:pict>
      </w:r>
      <w:r w:rsidR="00446FAF">
        <w:rPr>
          <w:rFonts w:eastAsia="Arial Unicode MS"/>
          <w:noProof/>
        </w:rPr>
        <w:pict w14:anchorId="60FFEA13">
          <v:shape id="_x0000_s1043" type="#_x0000_t202" style="position:absolute;margin-left:441.4pt;margin-top:6.1pt;width:51pt;height:21pt;z-index:251673600;mso-position-horizontal-relative:text;mso-position-vertical-relative:text">
            <v:textbox style="mso-next-textbox:#_x0000_s1043">
              <w:txbxContent>
                <w:p w14:paraId="09AD58EE" w14:textId="77777777" w:rsidR="00C74908" w:rsidRPr="00BF4180" w:rsidRDefault="00C74908" w:rsidP="00C74908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-1</w:t>
                  </w:r>
                </w:p>
              </w:txbxContent>
            </v:textbox>
          </v:shape>
        </w:pict>
      </w:r>
      <w:r w:rsidR="00446FAF">
        <w:rPr>
          <w:rFonts w:eastAsia="Arial Unicode MS"/>
          <w:noProof/>
        </w:rPr>
        <w:pict w14:anchorId="54C3C753">
          <v:shape id="_x0000_s1034" type="#_x0000_t202" style="position:absolute;margin-left:333.1pt;margin-top:6.1pt;width:51pt;height:21pt;z-index:251666432;mso-position-horizontal-relative:text;mso-position-vertical-relative:text">
            <v:textbox style="mso-next-textbox:#_x0000_s1034">
              <w:txbxContent>
                <w:p w14:paraId="666035D0" w14:textId="77777777" w:rsidR="00BF4180" w:rsidRPr="00BF4180" w:rsidRDefault="00BF4180" w:rsidP="00BF418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-2</w:t>
                  </w:r>
                </w:p>
              </w:txbxContent>
            </v:textbox>
          </v:shape>
        </w:pict>
      </w:r>
      <w:r w:rsidR="00446FAF">
        <w:rPr>
          <w:rFonts w:eastAsia="Arial Unicode MS"/>
          <w:noProof/>
        </w:rPr>
        <w:pict w14:anchorId="75C28E9F">
          <v:shape id="_x0000_s1033" type="#_x0000_t202" style="position:absolute;margin-left:257.7pt;margin-top:6.1pt;width:51pt;height:21pt;z-index:251665408;mso-position-horizontal-relative:text;mso-position-vertical-relative:text">
            <v:textbox style="mso-next-textbox:#_x0000_s1033">
              <w:txbxContent>
                <w:p w14:paraId="7873F8B7" w14:textId="77777777" w:rsidR="00BF4180" w:rsidRPr="00BF4180" w:rsidRDefault="00BF4180" w:rsidP="00BF418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-3</w:t>
                  </w:r>
                </w:p>
              </w:txbxContent>
            </v:textbox>
          </v:shape>
        </w:pict>
      </w:r>
      <w:r w:rsidR="00446FAF">
        <w:rPr>
          <w:rFonts w:eastAsia="Arial Unicode MS"/>
          <w:noProof/>
        </w:rPr>
        <w:pict w14:anchorId="43E650F0">
          <v:shape id="_x0000_s1032" type="#_x0000_t202" style="position:absolute;margin-left:175.05pt;margin-top:6.1pt;width:51pt;height:21pt;z-index:251664384;mso-position-horizontal-relative:text;mso-position-vertical-relative:text">
            <v:textbox style="mso-next-textbox:#_x0000_s1032">
              <w:txbxContent>
                <w:p w14:paraId="2E9746D7" w14:textId="77777777" w:rsidR="00BF4180" w:rsidRPr="00BF4180" w:rsidRDefault="00BF4180" w:rsidP="00BF418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-1</w:t>
                  </w:r>
                </w:p>
              </w:txbxContent>
            </v:textbox>
          </v:shape>
        </w:pict>
      </w:r>
      <w:r w:rsidR="00446FAF">
        <w:rPr>
          <w:rFonts w:eastAsia="Arial Unicode MS"/>
          <w:noProof/>
        </w:rPr>
        <w:pict w14:anchorId="75BBE5AB">
          <v:shape id="_x0000_s1029" type="#_x0000_t202" style="position:absolute;margin-left:96.8pt;margin-top:6.1pt;width:51pt;height:21pt;z-index:251661312;mso-position-horizontal-relative:text;mso-position-vertical-relative:text">
            <v:textbox style="mso-next-textbox:#_x0000_s1029">
              <w:txbxContent>
                <w:p w14:paraId="2933D0F5" w14:textId="77777777" w:rsidR="00BF4180" w:rsidRPr="00BF4180" w:rsidRDefault="00BF4180" w:rsidP="00BF418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-1</w:t>
                  </w:r>
                </w:p>
              </w:txbxContent>
            </v:textbox>
          </v:shape>
        </w:pict>
      </w:r>
      <w:r w:rsidR="00446FAF">
        <w:rPr>
          <w:rFonts w:eastAsia="Arial Unicode MS"/>
          <w:noProof/>
        </w:rPr>
        <w:pict w14:anchorId="4466D332">
          <v:shape id="_x0000_s1027" type="#_x0000_t202" style="position:absolute;margin-left:-58.3pt;margin-top:4.1pt;width:51pt;height:21pt;z-index:251659264;mso-position-horizontal-relative:text;mso-position-vertical-relative:text">
            <v:textbox style="mso-next-textbox:#_x0000_s1027">
              <w:txbxContent>
                <w:p w14:paraId="1FCD272A" w14:textId="77777777" w:rsidR="00BF4180" w:rsidRPr="00BF4180" w:rsidRDefault="00BF4180" w:rsidP="00BF418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-2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6D39192" wp14:editId="1D8448B6">
                        <wp:extent cx="455295" cy="191356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95" cy="191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4180">
        <w:rPr>
          <w:rFonts w:eastAsia="Arial Unicode MS"/>
          <w:lang w:eastAsia="hi-IN"/>
        </w:rPr>
        <w:tab/>
      </w:r>
      <w:r w:rsidR="00C74908">
        <w:rPr>
          <w:rFonts w:eastAsia="Arial Unicode MS"/>
          <w:lang w:eastAsia="hi-IN"/>
        </w:rPr>
        <w:tab/>
      </w:r>
    </w:p>
    <w:p w14:paraId="568D2D2F" w14:textId="77777777" w:rsidR="002A091B" w:rsidRDefault="00446FAF" w:rsidP="00C74908">
      <w:pPr>
        <w:tabs>
          <w:tab w:val="right" w:pos="9355"/>
        </w:tabs>
        <w:ind w:firstLine="708"/>
        <w:rPr>
          <w:rFonts w:eastAsia="Arial Unicode MS"/>
          <w:lang w:eastAsia="hi-IN"/>
        </w:rPr>
      </w:pPr>
      <w:r>
        <w:rPr>
          <w:rFonts w:eastAsia="Arial Unicode MS"/>
          <w:noProof/>
        </w:rPr>
        <w:pict w14:anchorId="37C10B98">
          <v:oval id="_x0000_s1076" style="position:absolute;left:0;text-align:left;margin-left:237.3pt;margin-top:.8pt;width:2.85pt;height:2.85pt;z-index:251707392"/>
        </w:pict>
      </w:r>
      <w:r>
        <w:rPr>
          <w:rFonts w:eastAsia="Arial Unicode MS"/>
          <w:noProof/>
        </w:rPr>
        <w:pict w14:anchorId="03E68550">
          <v:shape id="_x0000_s1074" type="#_x0000_t32" style="position:absolute;left:0;text-align:left;margin-left:496.95pt;margin-top:2.25pt;width:13.5pt;height:0;z-index:251704320" o:connectortype="straight"/>
        </w:pict>
      </w:r>
      <w:r>
        <w:rPr>
          <w:rFonts w:eastAsia="Arial Unicode MS"/>
          <w:noProof/>
        </w:rPr>
        <w:pict w14:anchorId="3D94FF4A">
          <v:shape id="_x0000_s1073" type="#_x0000_t32" style="position:absolute;left:0;text-align:left;margin-left:502.2pt;margin-top:2.25pt;width:3.75pt;height:0;z-index:251703296" o:connectortype="straight"/>
        </w:pict>
      </w:r>
      <w:r>
        <w:rPr>
          <w:rFonts w:eastAsia="Arial Unicode MS"/>
          <w:noProof/>
        </w:rPr>
        <w:pict w14:anchorId="1812A0B0">
          <v:shape id="_x0000_s1072" type="#_x0000_t32" style="position:absolute;left:0;text-align:left;margin-left:476.45pt;margin-top:44.15pt;width:25.75pt;height:0;flip:x;z-index:251702272" o:connectortype="straight"/>
        </w:pict>
      </w:r>
      <w:r>
        <w:rPr>
          <w:rFonts w:eastAsia="Arial Unicode MS"/>
          <w:noProof/>
        </w:rPr>
        <w:pict w14:anchorId="1DAB3B82">
          <v:shape id="_x0000_s1071" type="#_x0000_t32" style="position:absolute;left:0;text-align:left;margin-left:502.2pt;margin-top:2.25pt;width:0;height:41.9pt;z-index:251701248" o:connectortype="straight"/>
        </w:pict>
      </w:r>
      <w:r>
        <w:rPr>
          <w:rFonts w:eastAsia="Arial Unicode MS"/>
          <w:noProof/>
        </w:rPr>
        <w:pict w14:anchorId="4D16AD36">
          <v:shape id="_x0000_s1070" type="#_x0000_t32" style="position:absolute;left:0;text-align:left;margin-left:492.4pt;margin-top:2.25pt;width:13.55pt;height:0;z-index:251700224" o:connectortype="straight">
            <v:stroke endarrow="block"/>
          </v:shape>
        </w:pict>
      </w:r>
      <w:r>
        <w:rPr>
          <w:rFonts w:eastAsia="Arial Unicode MS"/>
          <w:noProof/>
        </w:rPr>
        <w:pict w14:anchorId="79FFD94A">
          <v:shape id="_x0000_s1069" type="#_x0000_t32" style="position:absolute;left:0;text-align:left;margin-left:416.7pt;margin-top:10.75pt;width:0;height:32.85pt;flip:y;z-index:251699200" o:connectortype="straight">
            <v:stroke endarrow="block"/>
          </v:shape>
        </w:pict>
      </w:r>
      <w:r>
        <w:rPr>
          <w:rFonts w:eastAsia="Arial Unicode MS"/>
          <w:noProof/>
        </w:rPr>
        <w:pict w14:anchorId="673FE291">
          <v:shape id="_x0000_s1068" type="#_x0000_t32" style="position:absolute;left:0;text-align:left;margin-left:416.7pt;margin-top:43.6pt;width:8.75pt;height:0;flip:x;z-index:251698176" o:connectortype="straight"/>
        </w:pict>
      </w:r>
      <w:r>
        <w:rPr>
          <w:rFonts w:eastAsia="Arial Unicode MS"/>
          <w:noProof/>
        </w:rPr>
        <w:pict w14:anchorId="18E3CA17">
          <v:shape id="_x0000_s1067" type="#_x0000_t32" style="position:absolute;left:0;text-align:left;margin-left:425.45pt;margin-top:.8pt;width:15.95pt;height:0;z-index:251697152" o:connectortype="straight"/>
        </w:pict>
      </w:r>
      <w:r>
        <w:rPr>
          <w:rFonts w:eastAsia="Arial Unicode MS"/>
          <w:noProof/>
        </w:rPr>
        <w:pict w14:anchorId="75CCA008">
          <v:shape id="_x0000_s1066" type="#_x0000_t32" style="position:absolute;left:0;text-align:left;margin-left:384.1pt;margin-top:2.25pt;width:22.35pt;height:0;z-index:251696128" o:connectortype="straight">
            <v:stroke endarrow="block"/>
          </v:shape>
        </w:pict>
      </w:r>
      <w:r>
        <w:rPr>
          <w:rFonts w:eastAsia="Arial Unicode MS"/>
          <w:noProof/>
        </w:rPr>
        <w:pict w14:anchorId="46243E47">
          <v:shape id="_x0000_s1065" type="#_x0000_t32" style="position:absolute;left:0;text-align:left;margin-left:308.7pt;margin-top:.8pt;width:24.4pt;height:0;z-index:251695104" o:connectortype="straight"/>
        </w:pict>
      </w:r>
      <w:r>
        <w:rPr>
          <w:rFonts w:eastAsia="Arial Unicode MS"/>
          <w:noProof/>
        </w:rPr>
        <w:pict w14:anchorId="77760EDE">
          <v:shape id="_x0000_s1063" type="#_x0000_t32" style="position:absolute;left:0;text-align:left;margin-left:238.2pt;margin-top:.8pt;width:0;height:43.35pt;flip:y;z-index:251693056" o:connectortype="straight"/>
        </w:pict>
      </w:r>
      <w:r>
        <w:rPr>
          <w:rFonts w:eastAsia="Arial Unicode MS"/>
          <w:noProof/>
        </w:rPr>
        <w:pict w14:anchorId="07255C21">
          <v:shape id="_x0000_s1064" type="#_x0000_t32" style="position:absolute;left:0;text-align:left;margin-left:226.05pt;margin-top:2.25pt;width:31.65pt;height:0;z-index:251694080" o:connectortype="straight"/>
        </w:pict>
      </w:r>
      <w:r>
        <w:rPr>
          <w:rFonts w:eastAsia="Arial Unicode MS"/>
          <w:noProof/>
        </w:rPr>
        <w:pict w14:anchorId="3F4C0CAB">
          <v:shape id="_x0000_s1062" type="#_x0000_t32" style="position:absolute;left:0;text-align:left;margin-left:203.5pt;margin-top:43.6pt;width:34.7pt;height:0;z-index:251692032" o:connectortype="straight"/>
        </w:pict>
      </w:r>
      <w:r>
        <w:rPr>
          <w:rFonts w:eastAsia="Arial Unicode MS"/>
          <w:noProof/>
        </w:rPr>
        <w:pict w14:anchorId="638EDC2D">
          <v:shape id="_x0000_s1061" type="#_x0000_t32" style="position:absolute;left:0;text-align:left;margin-left:114.7pt;margin-top:44.15pt;width:37.8pt;height:0;z-index:251691008" o:connectortype="straight"/>
        </w:pict>
      </w:r>
      <w:r>
        <w:rPr>
          <w:rFonts w:eastAsia="Arial Unicode MS"/>
          <w:noProof/>
        </w:rPr>
        <w:pict w14:anchorId="7AA1A54D">
          <v:oval id="_x0000_s1059" style="position:absolute;left:0;text-align:left;margin-left:156.45pt;margin-top:.8pt;width:2.85pt;height:2.85pt;z-index:251689984"/>
        </w:pict>
      </w:r>
      <w:r>
        <w:rPr>
          <w:rFonts w:eastAsia="Arial Unicode MS"/>
          <w:noProof/>
        </w:rPr>
        <w:pict w14:anchorId="264F7DF3">
          <v:shape id="_x0000_s1058" type="#_x0000_t32" style="position:absolute;left:0;text-align:left;margin-left:46.6pt;margin-top:44.15pt;width:17.1pt;height:0;z-index:251688960" o:connectortype="straight"/>
        </w:pict>
      </w:r>
      <w:r>
        <w:rPr>
          <w:rFonts w:eastAsia="Arial Unicode MS"/>
          <w:noProof/>
        </w:rPr>
        <w:pict w14:anchorId="529F9A3C">
          <v:shape id="_x0000_s1057" type="#_x0000_t32" style="position:absolute;left:0;text-align:left;margin-left:46.6pt;margin-top:2.25pt;width:0;height:41.35pt;z-index:251687936" o:connectortype="straight"/>
        </w:pict>
      </w:r>
      <w:r>
        <w:rPr>
          <w:rFonts w:eastAsia="Arial Unicode MS"/>
          <w:noProof/>
        </w:rPr>
        <w:pict w14:anchorId="4FECCA29">
          <v:shape id="_x0000_s1056" type="#_x0000_t32" style="position:absolute;left:0;text-align:left;margin-left:147.8pt;margin-top:2.25pt;width:27.25pt;height:0;z-index:251686912" o:connectortype="straight"/>
        </w:pict>
      </w:r>
      <w:r>
        <w:rPr>
          <w:rFonts w:eastAsia="Arial Unicode MS"/>
          <w:noProof/>
        </w:rPr>
        <w:pict w14:anchorId="4A1462FB">
          <v:shape id="_x0000_s1053" type="#_x0000_t32" style="position:absolute;left:0;text-align:left;margin-left:37.6pt;margin-top:2.25pt;width:59.2pt;height:0;z-index:251683840" o:connectortype="straight"/>
        </w:pict>
      </w:r>
      <w:r>
        <w:rPr>
          <w:rFonts w:eastAsia="Arial Unicode MS"/>
          <w:noProof/>
        </w:rPr>
        <w:pict w14:anchorId="0B261A18">
          <v:shape id="_x0000_s1052" type="#_x0000_t32" style="position:absolute;left:0;text-align:left;margin-left:25.65pt;margin-top:11.3pt;width:0;height:32.85pt;flip:y;z-index:251682816" o:connectortype="straight">
            <v:stroke endarrow="block"/>
          </v:shape>
        </w:pict>
      </w:r>
      <w:r>
        <w:rPr>
          <w:rFonts w:eastAsia="Arial Unicode MS"/>
          <w:noProof/>
        </w:rPr>
        <w:pict w14:anchorId="4FC3B534">
          <v:shape id="_x0000_s1051" type="#_x0000_t32" style="position:absolute;left:0;text-align:left;margin-left:-7.3pt;margin-top:43.6pt;width:32.95pt;height:0;z-index:251681792" o:connectortype="straight"/>
        </w:pict>
      </w:r>
      <w:r>
        <w:rPr>
          <w:rFonts w:eastAsia="Arial Unicode MS"/>
          <w:noProof/>
        </w:rPr>
        <w:pict w14:anchorId="220B655B">
          <v:shape id="_x0000_s1049" type="#_x0000_t32" style="position:absolute;left:0;text-align:left;margin-left:-75.9pt;margin-top:43.6pt;width:17.6pt;height:0;z-index:251679744" o:connectortype="straight"/>
        </w:pict>
      </w:r>
      <w:r>
        <w:rPr>
          <w:rFonts w:eastAsia="Arial Unicode MS"/>
          <w:noProof/>
        </w:rPr>
        <w:pict w14:anchorId="2A3C2941">
          <v:shape id="_x0000_s1048" type="#_x0000_t32" style="position:absolute;left:0;text-align:left;margin-left:-76.45pt;margin-top:2.25pt;width:.55pt;height:41.35pt;z-index:251678720" o:connectortype="straight"/>
        </w:pict>
      </w:r>
      <w:r>
        <w:rPr>
          <w:rFonts w:eastAsia="Arial Unicode MS"/>
          <w:noProof/>
        </w:rPr>
        <w:pict w14:anchorId="61076A3E">
          <v:shape id="_x0000_s1047" type="#_x0000_t32" style="position:absolute;left:0;text-align:left;margin-left:-80.75pt;margin-top:2.25pt;width:22.45pt;height:0;z-index:251677696" o:connectortype="straight"/>
        </w:pict>
      </w:r>
      <w:r>
        <w:rPr>
          <w:rFonts w:eastAsia="Arial Unicode MS"/>
          <w:noProof/>
        </w:rPr>
        <w:pict w14:anchorId="7483BF3C">
          <v:shape id="_x0000_s1044" type="#_x0000_t202" style="position:absolute;left:0;text-align:left;margin-left:425.45pt;margin-top:30.85pt;width:51pt;height:21pt;z-index:251674624">
            <v:textbox style="mso-next-textbox:#_x0000_s1044">
              <w:txbxContent>
                <w:p w14:paraId="4A42DBBA" w14:textId="77777777" w:rsidR="00C74908" w:rsidRPr="00C74908" w:rsidRDefault="00C74908" w:rsidP="00C74908">
                  <w:pPr>
                    <w:jc w:val="center"/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rFonts w:eastAsia="Arial Unicode MS"/>
          <w:noProof/>
        </w:rPr>
        <w:pict w14:anchorId="7D4C6484">
          <v:shape id="_x0000_s1031" type="#_x0000_t202" style="position:absolute;left:0;text-align:left;margin-left:152.5pt;margin-top:33.8pt;width:51pt;height:21pt;z-index:251663360">
            <v:textbox style="mso-next-textbox:#_x0000_s1031">
              <w:txbxContent>
                <w:p w14:paraId="136277A1" w14:textId="77777777" w:rsidR="00BF4180" w:rsidRPr="00BF4180" w:rsidRDefault="00BF4180" w:rsidP="00BF418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-1</w:t>
                  </w:r>
                </w:p>
              </w:txbxContent>
            </v:textbox>
          </v:shape>
        </w:pict>
      </w:r>
      <w:r>
        <w:rPr>
          <w:rFonts w:eastAsia="Arial Unicode MS"/>
          <w:noProof/>
        </w:rPr>
        <w:pict w14:anchorId="76B928BE">
          <v:shape id="_x0000_s1030" type="#_x0000_t202" style="position:absolute;left:0;text-align:left;margin-left:63.7pt;margin-top:33.8pt;width:51pt;height:21pt;z-index:251662336">
            <v:textbox style="mso-next-textbox:#_x0000_s1030">
              <w:txbxContent>
                <w:p w14:paraId="24E361D1" w14:textId="77777777" w:rsidR="00BF4180" w:rsidRPr="00BF4180" w:rsidRDefault="00BF4180" w:rsidP="00BF418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+2</w:t>
                  </w:r>
                </w:p>
              </w:txbxContent>
            </v:textbox>
          </v:shape>
        </w:pict>
      </w:r>
      <w:r>
        <w:rPr>
          <w:rFonts w:eastAsia="Arial Unicode MS"/>
          <w:noProof/>
        </w:rPr>
        <w:pict w14:anchorId="385CE68D">
          <v:shape id="_x0000_s1028" type="#_x0000_t202" style="position:absolute;left:0;text-align:left;margin-left:-58.3pt;margin-top:33.8pt;width:51pt;height:21pt;z-index:251660288">
            <v:textbox>
              <w:txbxContent>
                <w:p w14:paraId="3AE76DF5" w14:textId="77777777" w:rsidR="00BF4180" w:rsidRPr="00BF4180" w:rsidRDefault="00BF4180" w:rsidP="00BF418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  <w:r>
                    <w:rPr>
                      <w:lang w:val="en-US"/>
                    </w:rPr>
                    <w:t>-1</w:t>
                  </w:r>
                </w:p>
              </w:txbxContent>
            </v:textbox>
          </v:shape>
        </w:pict>
      </w:r>
      <w:r w:rsidR="00C74908">
        <w:rPr>
          <w:rFonts w:eastAsia="Arial Unicode MS"/>
          <w:lang w:eastAsia="hi-IN"/>
        </w:rPr>
        <w:tab/>
      </w:r>
    </w:p>
    <w:p w14:paraId="010B5AB1" w14:textId="77777777" w:rsidR="002A091B" w:rsidRPr="002A091B" w:rsidRDefault="002A091B" w:rsidP="002A091B">
      <w:pPr>
        <w:rPr>
          <w:rFonts w:eastAsia="Arial Unicode MS"/>
          <w:lang w:eastAsia="hi-IN"/>
        </w:rPr>
      </w:pPr>
    </w:p>
    <w:p w14:paraId="2BA2DA05" w14:textId="77777777" w:rsidR="002A091B" w:rsidRPr="002A091B" w:rsidRDefault="002A091B" w:rsidP="002A091B">
      <w:pPr>
        <w:rPr>
          <w:rFonts w:eastAsia="Arial Unicode MS"/>
          <w:lang w:eastAsia="hi-IN"/>
        </w:rPr>
      </w:pPr>
    </w:p>
    <w:p w14:paraId="2192C19E" w14:textId="77777777" w:rsidR="002A091B" w:rsidRPr="002A091B" w:rsidRDefault="002A091B" w:rsidP="002A091B">
      <w:pPr>
        <w:rPr>
          <w:rFonts w:eastAsia="Arial Unicode MS"/>
          <w:lang w:eastAsia="hi-IN"/>
        </w:rPr>
      </w:pPr>
    </w:p>
    <w:p w14:paraId="161A9A8A" w14:textId="77777777" w:rsidR="002A091B" w:rsidRPr="002A091B" w:rsidRDefault="002A091B" w:rsidP="002A091B">
      <w:pPr>
        <w:rPr>
          <w:rFonts w:eastAsia="Arial Unicode MS"/>
          <w:lang w:eastAsia="hi-IN"/>
        </w:rPr>
      </w:pPr>
    </w:p>
    <w:p w14:paraId="15A74A95" w14:textId="77777777" w:rsidR="002A091B" w:rsidRPr="002A091B" w:rsidRDefault="002A091B" w:rsidP="002A091B">
      <w:pPr>
        <w:rPr>
          <w:rFonts w:eastAsia="Arial Unicode MS"/>
          <w:lang w:eastAsia="hi-IN"/>
        </w:rPr>
      </w:pPr>
    </w:p>
    <w:p w14:paraId="4DE4F8ED" w14:textId="77777777" w:rsidR="00796EB3" w:rsidRDefault="00796EB3" w:rsidP="00796EB3">
      <w:pPr>
        <w:ind w:firstLine="2835"/>
        <w:rPr>
          <w:rFonts w:asciiTheme="minorHAnsi" w:eastAsia="Arial Unicode MS" w:hAnsiTheme="minorHAnsi"/>
          <w:b/>
          <w:lang w:eastAsia="hi-IN"/>
        </w:rPr>
      </w:pPr>
      <w:r>
        <w:rPr>
          <w:rFonts w:asciiTheme="minorHAnsi" w:eastAsia="Arial Unicode MS" w:hAnsiTheme="minorHAnsi"/>
          <w:b/>
          <w:lang w:eastAsia="hi-IN"/>
        </w:rPr>
        <w:t>Выполнение работы</w:t>
      </w:r>
    </w:p>
    <w:p w14:paraId="642E8688" w14:textId="77777777" w:rsidR="00796EB3" w:rsidRDefault="00796EB3" w:rsidP="00796EB3">
      <w:pPr>
        <w:rPr>
          <w:rFonts w:asciiTheme="minorHAnsi" w:eastAsia="Arial Unicode MS" w:hAnsiTheme="minorHAnsi"/>
          <w:b/>
          <w:lang w:eastAsia="hi-IN"/>
        </w:rPr>
      </w:pPr>
    </w:p>
    <w:p w14:paraId="67EBFD40" w14:textId="77777777" w:rsidR="001D6930" w:rsidRDefault="00796EB3" w:rsidP="00796EB3">
      <w:pPr>
        <w:jc w:val="both"/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t>Расчет передаточной функции представленной системы</w:t>
      </w:r>
    </w:p>
    <w:p w14:paraId="635F6507" w14:textId="77777777" w:rsidR="00796EB3" w:rsidRPr="00796EB3" w:rsidRDefault="00796EB3" w:rsidP="00796EB3">
      <w:pPr>
        <w:jc w:val="both"/>
        <w:rPr>
          <w:rFonts w:asciiTheme="minorHAnsi" w:eastAsia="Arial Unicode MS" w:hAnsiTheme="minorHAnsi"/>
          <w:lang w:eastAsia="hi-IN"/>
        </w:rPr>
      </w:pPr>
    </w:p>
    <w:p w14:paraId="5DB3A325" w14:textId="77777777" w:rsidR="00005542" w:rsidRPr="00005542" w:rsidRDefault="00005542" w:rsidP="00005542">
      <w:pPr>
        <w:pStyle w:val="ac"/>
        <w:rPr>
          <w:rFonts w:eastAsiaTheme="minorHAnsi"/>
        </w:rPr>
      </w:pPr>
      <w:r w:rsidRPr="00005542">
        <w:rPr>
          <w:rFonts w:eastAsiaTheme="minorHAnsi"/>
        </w:rPr>
        <w:t xml:space="preserve">Обратная связь в конце исходной структуры преобразуется в </w:t>
      </w:r>
    </w:p>
    <w:p w14:paraId="4F86A7F8" w14:textId="77777777" w:rsidR="00005542" w:rsidRPr="00005542" w:rsidRDefault="00005542" w:rsidP="00005542">
      <w:pPr>
        <w:pStyle w:val="ac"/>
        <w:rPr>
          <w:rFonts w:eastAsiaTheme="minorHAnsi"/>
        </w:rPr>
      </w:pPr>
      <w:r w:rsidRPr="00005542">
        <w:rPr>
          <w:rFonts w:eastAsiaTheme="minorHAnsi"/>
        </w:rPr>
        <w:t xml:space="preserve">следующую эквивалентную передаточную функцию: </w:t>
      </w:r>
    </w:p>
    <w:p w14:paraId="7BE6B3A6" w14:textId="77777777" w:rsidR="003024A8" w:rsidRDefault="003024A8" w:rsidP="0032012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5C86F059" w14:textId="77777777" w:rsidR="00005542" w:rsidRDefault="00005542" w:rsidP="0032012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5F058DDB" wp14:editId="731FF434">
            <wp:extent cx="1647825" cy="523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F68B7" w14:textId="77777777" w:rsidR="00005542" w:rsidRPr="00952A17" w:rsidRDefault="00952A17" w:rsidP="00BF3FD2">
      <w:pPr>
        <w:pStyle w:val="ac"/>
        <w:rPr>
          <w:rFonts w:ascii="Helvetica" w:eastAsiaTheme="minorHAnsi" w:hAnsi="Helvetica" w:cs="Helvetica"/>
          <w:lang w:eastAsia="en-US"/>
        </w:rPr>
      </w:pPr>
      <w:r>
        <w:rPr>
          <w:rFonts w:eastAsiaTheme="minorHAnsi"/>
          <w:lang w:eastAsia="en-US"/>
        </w:rPr>
        <w:t>П</w:t>
      </w:r>
      <w:r w:rsidR="00BF3FD2">
        <w:rPr>
          <w:rFonts w:eastAsiaTheme="minorHAnsi"/>
          <w:lang w:eastAsia="en-US"/>
        </w:rPr>
        <w:t>оследовательное соединение звеньев (s-3), (s-2) и W</w:t>
      </w:r>
      <w:r w:rsidR="00BF3FD2">
        <w:rPr>
          <w:rFonts w:eastAsiaTheme="minorHAnsi"/>
          <w:sz w:val="14"/>
          <w:szCs w:val="14"/>
          <w:lang w:eastAsia="en-US"/>
        </w:rPr>
        <w:t>1</w:t>
      </w:r>
      <w:r w:rsidR="00BF3FD2">
        <w:rPr>
          <w:rFonts w:eastAsiaTheme="minorHAnsi"/>
          <w:lang w:eastAsia="en-US"/>
        </w:rPr>
        <w:t>:</w:t>
      </w:r>
    </w:p>
    <w:p w14:paraId="2D20FAEA" w14:textId="77777777" w:rsidR="00BF3FD2" w:rsidRDefault="00BF3FD2" w:rsidP="00BF3FD2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2BE87371" wp14:editId="0FA175F8">
            <wp:extent cx="5734050" cy="4762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6B2F4" w14:textId="77777777" w:rsidR="00952A17" w:rsidRDefault="00952A17" w:rsidP="00952A17">
      <w:pPr>
        <w:pStyle w:val="ac"/>
        <w:rPr>
          <w:rFonts w:eastAsia="Arial Unicode MS"/>
          <w:lang w:eastAsia="hi-IN"/>
        </w:rPr>
      </w:pPr>
    </w:p>
    <w:p w14:paraId="644C3393" w14:textId="77777777" w:rsidR="00BF3FD2" w:rsidRDefault="00952A17" w:rsidP="00952A17">
      <w:pPr>
        <w:pStyle w:val="ac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 этих преобразований структура системы получит вид:</w:t>
      </w:r>
    </w:p>
    <w:p w14:paraId="5A636EAF" w14:textId="77777777" w:rsidR="00952A17" w:rsidRDefault="00952A17" w:rsidP="00BF3FD2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lastRenderedPageBreak/>
        <w:drawing>
          <wp:inline distT="0" distB="0" distL="0" distR="0" wp14:anchorId="40375C3F" wp14:editId="26DABCB9">
            <wp:extent cx="5429250" cy="16192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A1913" w14:textId="77777777" w:rsidR="00952A17" w:rsidRDefault="00952A17" w:rsidP="00952A17">
      <w:pPr>
        <w:pStyle w:val="ac"/>
        <w:rPr>
          <w:rFonts w:ascii="Helvetica" w:eastAsiaTheme="minorHAnsi" w:hAnsi="Helvetica" w:cs="Helvetica"/>
          <w:lang w:eastAsia="en-US"/>
        </w:rPr>
      </w:pPr>
      <w:r>
        <w:rPr>
          <w:rFonts w:eastAsiaTheme="minorHAnsi"/>
          <w:lang w:eastAsia="en-US"/>
        </w:rPr>
        <w:t xml:space="preserve">Параллельное соединение звеньев в начале структуры также </w:t>
      </w:r>
    </w:p>
    <w:p w14:paraId="39C0BE27" w14:textId="77777777" w:rsidR="00952A17" w:rsidRDefault="00952A17" w:rsidP="00952A17">
      <w:pPr>
        <w:pStyle w:val="ac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можно свести к эквивалентному звену с передаточной функцией:</w:t>
      </w:r>
    </w:p>
    <w:p w14:paraId="324BA640" w14:textId="77777777" w:rsidR="00952A17" w:rsidRDefault="00952A17" w:rsidP="00952A17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3086C4E6" wp14:editId="3D3C6E2B">
            <wp:extent cx="1790700" cy="371475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5B50D" w14:textId="77777777" w:rsidR="00952A17" w:rsidRDefault="00952A17" w:rsidP="004C0BB9">
      <w:pPr>
        <w:pStyle w:val="ac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 этого преобразования структура системы примет вид:</w:t>
      </w:r>
    </w:p>
    <w:p w14:paraId="766F785B" w14:textId="77777777" w:rsidR="00952A17" w:rsidRDefault="00952A17" w:rsidP="00952A17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525B2D74" wp14:editId="0EEBA013">
            <wp:extent cx="5124450" cy="1552575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92396" w14:textId="77777777" w:rsidR="00952A17" w:rsidRPr="00952A17" w:rsidRDefault="00952A17" w:rsidP="004C0BB9">
      <w:pPr>
        <w:pStyle w:val="ac"/>
        <w:rPr>
          <w:rFonts w:ascii="Helvetica" w:eastAsiaTheme="minorHAnsi" w:hAnsi="Helvetica" w:cs="Helvetica"/>
          <w:lang w:eastAsia="en-US"/>
        </w:rPr>
      </w:pPr>
      <w:r>
        <w:rPr>
          <w:rFonts w:eastAsiaTheme="minorHAnsi"/>
          <w:lang w:eastAsia="en-US"/>
        </w:rPr>
        <w:t>Перенесем вход звена (s-3) со входа блока W</w:t>
      </w:r>
      <w:r>
        <w:rPr>
          <w:rFonts w:eastAsiaTheme="minorHAnsi"/>
          <w:sz w:val="14"/>
          <w:szCs w:val="14"/>
          <w:lang w:eastAsia="en-US"/>
        </w:rPr>
        <w:t>3</w:t>
      </w:r>
      <w:r>
        <w:rPr>
          <w:rFonts w:eastAsiaTheme="minorHAnsi"/>
          <w:lang w:eastAsia="en-US"/>
        </w:rPr>
        <w:t xml:space="preserve"> на его выход. При таком переносе структура системы примет вид:</w:t>
      </w:r>
    </w:p>
    <w:p w14:paraId="3586F3F4" w14:textId="77777777" w:rsidR="00952A17" w:rsidRDefault="00952A17" w:rsidP="00BF3FD2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00689FB8" wp14:editId="48C40CC4">
            <wp:extent cx="5495925" cy="19526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9B5E7" w14:textId="77777777" w:rsidR="00952A17" w:rsidRPr="00583CA6" w:rsidRDefault="00583CA6" w:rsidP="00583CA6">
      <w:pPr>
        <w:pStyle w:val="ac"/>
        <w:rPr>
          <w:rFonts w:eastAsiaTheme="minorHAnsi" w:cs="Helvetica"/>
          <w:lang w:eastAsia="en-US"/>
        </w:rPr>
      </w:pPr>
      <w:r>
        <w:rPr>
          <w:rFonts w:eastAsiaTheme="minorHAnsi"/>
          <w:lang w:eastAsia="en-US"/>
        </w:rPr>
        <w:t>П</w:t>
      </w:r>
      <w:r w:rsidR="00952A17">
        <w:rPr>
          <w:rFonts w:eastAsiaTheme="minorHAnsi"/>
          <w:lang w:eastAsia="en-US"/>
        </w:rPr>
        <w:t>олучи</w:t>
      </w:r>
      <w:r>
        <w:rPr>
          <w:rFonts w:eastAsiaTheme="minorHAnsi"/>
          <w:lang w:eastAsia="en-US"/>
        </w:rPr>
        <w:t>м</w:t>
      </w:r>
      <w:r w:rsidR="00952A17">
        <w:rPr>
          <w:rFonts w:eastAsiaTheme="minorHAnsi"/>
          <w:lang w:eastAsia="en-US"/>
        </w:rPr>
        <w:t xml:space="preserve"> эквивалентное звено</w:t>
      </w:r>
      <w:r>
        <w:rPr>
          <w:rFonts w:eastAsiaTheme="minorHAnsi" w:cs="Helvetica"/>
          <w:lang w:eastAsia="en-US"/>
        </w:rPr>
        <w:t xml:space="preserve"> </w:t>
      </w:r>
      <w:r w:rsidR="00952A17">
        <w:rPr>
          <w:rFonts w:eastAsiaTheme="minorHAnsi"/>
          <w:lang w:eastAsia="en-US"/>
        </w:rPr>
        <w:t>параллельного соединения звеньев (s-3)/W</w:t>
      </w:r>
      <w:r w:rsidR="004C0BB9">
        <w:rPr>
          <w:rFonts w:eastAsiaTheme="minorHAnsi"/>
          <w:vertAlign w:val="subscript"/>
          <w:lang w:eastAsia="en-US"/>
        </w:rPr>
        <w:t>3</w:t>
      </w:r>
      <w:r w:rsidR="00952A17">
        <w:rPr>
          <w:rFonts w:eastAsiaTheme="minorHAnsi"/>
          <w:lang w:eastAsia="en-US"/>
        </w:rPr>
        <w:t xml:space="preserve"> и (s-1):</w:t>
      </w:r>
    </w:p>
    <w:p w14:paraId="47D425BA" w14:textId="77777777" w:rsidR="00952A17" w:rsidRDefault="00952A17" w:rsidP="00BF3FD2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242A9A84" wp14:editId="11767D9E">
            <wp:extent cx="3486150" cy="1009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81D00" w14:textId="77777777" w:rsidR="00952A17" w:rsidRDefault="00952A17" w:rsidP="00952A17">
      <w:pPr>
        <w:pStyle w:val="ac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Структура системы примет вид:</w:t>
      </w:r>
    </w:p>
    <w:p w14:paraId="223D46F8" w14:textId="77777777" w:rsidR="00952A17" w:rsidRDefault="00952A17" w:rsidP="00952A17">
      <w:pPr>
        <w:tabs>
          <w:tab w:val="left" w:pos="5970"/>
        </w:tabs>
        <w:ind w:hanging="284"/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09BDCAB4" wp14:editId="511606A0">
            <wp:extent cx="6457950" cy="12382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853E3" w14:textId="77777777" w:rsidR="00952A17" w:rsidRDefault="00952A17" w:rsidP="00952A17">
      <w:pPr>
        <w:pStyle w:val="ac"/>
        <w:rPr>
          <w:rFonts w:ascii="Helvetica" w:eastAsiaTheme="minorHAnsi" w:hAnsi="Helvetica" w:cs="Helvetica"/>
          <w:lang w:eastAsia="en-US"/>
        </w:rPr>
      </w:pPr>
      <w:r>
        <w:rPr>
          <w:rFonts w:eastAsiaTheme="minorHAnsi"/>
          <w:lang w:eastAsia="en-US"/>
        </w:rPr>
        <w:t>Далее следуют преобразования:</w:t>
      </w:r>
      <w:r>
        <w:rPr>
          <w:rFonts w:ascii="Helvetica" w:eastAsiaTheme="minorHAnsi" w:hAnsi="Helvetica" w:cs="Helvetica"/>
          <w:lang w:eastAsia="en-US"/>
        </w:rPr>
        <w:t xml:space="preserve"> </w:t>
      </w:r>
    </w:p>
    <w:p w14:paraId="3D17035B" w14:textId="77777777" w:rsidR="00952A17" w:rsidRDefault="00952A17" w:rsidP="00952A17">
      <w:pPr>
        <w:pStyle w:val="ac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последовательное соединение звеньев W</w:t>
      </w:r>
      <w:r>
        <w:rPr>
          <w:rFonts w:eastAsiaTheme="minorHAnsi"/>
          <w:sz w:val="14"/>
          <w:szCs w:val="14"/>
          <w:lang w:eastAsia="en-US"/>
        </w:rPr>
        <w:t>5</w:t>
      </w:r>
      <w:r>
        <w:rPr>
          <w:rFonts w:eastAsiaTheme="minorHAnsi"/>
          <w:lang w:eastAsia="en-US"/>
        </w:rPr>
        <w:t xml:space="preserve"> и (s-1):</w:t>
      </w:r>
    </w:p>
    <w:p w14:paraId="36E8965F" w14:textId="77777777" w:rsidR="00952A17" w:rsidRDefault="00952A17" w:rsidP="00952A17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5508FA8C" wp14:editId="54809F34">
            <wp:extent cx="1895475" cy="3048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D8BF6" w14:textId="77777777" w:rsidR="00952A17" w:rsidRDefault="00952A17" w:rsidP="00952A17">
      <w:pPr>
        <w:pStyle w:val="ac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последовательное соединение звеньев (s+2) и (s-1):</w:t>
      </w:r>
    </w:p>
    <w:p w14:paraId="354F20DA" w14:textId="77777777" w:rsidR="00952A17" w:rsidRDefault="00952A17" w:rsidP="00952A17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65687FA1" wp14:editId="74F53959">
            <wp:extent cx="139065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C25C9" w14:textId="77777777" w:rsidR="00952A17" w:rsidRPr="00952A17" w:rsidRDefault="00952A17" w:rsidP="00952A17">
      <w:pPr>
        <w:pStyle w:val="ac"/>
        <w:rPr>
          <w:rFonts w:eastAsia="Arial Unicode MS"/>
          <w:lang w:eastAsia="hi-IN"/>
        </w:rPr>
      </w:pPr>
      <w:r>
        <w:rPr>
          <w:rFonts w:eastAsiaTheme="minorHAnsi"/>
          <w:lang w:eastAsia="en-US"/>
        </w:rPr>
        <w:t>- параллельное соединение звеньев W</w:t>
      </w:r>
      <w:r>
        <w:rPr>
          <w:rFonts w:eastAsiaTheme="minorHAnsi"/>
          <w:vertAlign w:val="subscript"/>
          <w:lang w:eastAsia="en-US"/>
        </w:rPr>
        <w:t>6</w:t>
      </w:r>
      <w:r>
        <w:rPr>
          <w:rFonts w:eastAsiaTheme="minorHAnsi"/>
          <w:lang w:eastAsia="en-US"/>
        </w:rPr>
        <w:t xml:space="preserve"> и W</w:t>
      </w:r>
      <w:r>
        <w:rPr>
          <w:rFonts w:eastAsiaTheme="minorHAnsi"/>
          <w:vertAlign w:val="subscript"/>
          <w:lang w:eastAsia="en-US"/>
        </w:rPr>
        <w:t>7</w:t>
      </w:r>
      <w:r>
        <w:rPr>
          <w:rFonts w:eastAsiaTheme="minorHAnsi"/>
          <w:lang w:eastAsia="en-US"/>
        </w:rPr>
        <w:t>:</w:t>
      </w:r>
    </w:p>
    <w:p w14:paraId="62325AA5" w14:textId="77777777" w:rsidR="00952A17" w:rsidRDefault="00952A17" w:rsidP="00BF3FD2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7EA600D1" wp14:editId="417A4AEF">
            <wp:extent cx="2686050" cy="3143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C68D9" w14:textId="77777777" w:rsidR="00952A17" w:rsidRDefault="00952A17" w:rsidP="00BF3FD2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CDF1ECD" w14:textId="77777777" w:rsidR="00952A17" w:rsidRDefault="00952A17" w:rsidP="00952A17">
      <w:pPr>
        <w:pStyle w:val="ac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итоге структура системы упростится к виду:</w:t>
      </w:r>
    </w:p>
    <w:p w14:paraId="16AD93BD" w14:textId="77777777" w:rsidR="00952A17" w:rsidRDefault="00952A17" w:rsidP="00BF3FD2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0B999A27" wp14:editId="1EBB9027">
            <wp:extent cx="4257675" cy="531138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80" cy="53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9777B" w14:textId="77777777" w:rsidR="00952A17" w:rsidRDefault="00952A17" w:rsidP="00BF3FD2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3239578A" w14:textId="77777777" w:rsidR="00952A17" w:rsidRDefault="00952A17" w:rsidP="00952A17">
      <w:pPr>
        <w:pStyle w:val="ac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Передаточная функция системы равна:</w:t>
      </w:r>
    </w:p>
    <w:p w14:paraId="5CE02944" w14:textId="77777777" w:rsidR="00952A17" w:rsidRPr="00952A17" w:rsidRDefault="00952A17" w:rsidP="00952A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851"/>
        <w:rPr>
          <w:rFonts w:asciiTheme="minorHAnsi" w:eastAsiaTheme="minorHAnsi" w:hAnsiTheme="minorHAnsi" w:cs="Monaco"/>
          <w:lang w:eastAsia="en-US"/>
        </w:rPr>
      </w:pPr>
      <w:r>
        <w:rPr>
          <w:rFonts w:asciiTheme="minorHAnsi" w:eastAsiaTheme="minorHAnsi" w:hAnsiTheme="minorHAnsi" w:cs="Monaco"/>
          <w:noProof/>
          <w:lang w:val="en-US"/>
        </w:rPr>
        <w:drawing>
          <wp:inline distT="0" distB="0" distL="0" distR="0" wp14:anchorId="1C95F4AC" wp14:editId="3FD82F6B">
            <wp:extent cx="6942858" cy="10764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858" cy="10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BF145" w14:textId="77777777" w:rsidR="00952A17" w:rsidRPr="00BF3FD2" w:rsidRDefault="00952A17" w:rsidP="00BF3FD2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5F839631" w14:textId="77777777" w:rsidR="00962386" w:rsidRPr="00962386" w:rsidRDefault="00962386" w:rsidP="0032012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t xml:space="preserve">Передаточная функция введена в систему </w:t>
      </w:r>
      <w:proofErr w:type="spellStart"/>
      <w:r>
        <w:rPr>
          <w:rFonts w:asciiTheme="minorHAnsi" w:eastAsia="Arial Unicode MS" w:hAnsiTheme="minorHAnsi"/>
          <w:lang w:val="en-US" w:eastAsia="hi-IN"/>
        </w:rPr>
        <w:t>Matlab</w:t>
      </w:r>
      <w:proofErr w:type="spellEnd"/>
    </w:p>
    <w:p w14:paraId="5625C37F" w14:textId="77777777" w:rsidR="00962386" w:rsidRDefault="00962386" w:rsidP="0032012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1C9B5FC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&gt;&gt; </w:t>
      </w:r>
      <w:proofErr w:type="gramStart"/>
      <w:r w:rsidRPr="004A17CB">
        <w:rPr>
          <w:rFonts w:asciiTheme="minorHAnsi" w:eastAsia="Arial Unicode MS" w:hAnsiTheme="minorHAnsi"/>
          <w:lang w:val="en-US" w:eastAsia="hi-IN"/>
        </w:rPr>
        <w:t>t</w:t>
      </w:r>
      <w:proofErr w:type="gramEnd"/>
      <w:r w:rsidRPr="004A17CB">
        <w:rPr>
          <w:rFonts w:asciiTheme="minorHAnsi" w:eastAsia="Arial Unicode MS" w:hAnsiTheme="minorHAnsi"/>
          <w:lang w:val="en-US" w:eastAsia="hi-IN"/>
        </w:rPr>
        <w:t>=</w:t>
      </w:r>
      <w:proofErr w:type="spellStart"/>
      <w:r w:rsidRPr="004A17CB">
        <w:rPr>
          <w:rFonts w:asciiTheme="minorHAnsi" w:eastAsia="Arial Unicode MS" w:hAnsiTheme="minorHAnsi"/>
          <w:lang w:val="en-US" w:eastAsia="hi-IN"/>
        </w:rPr>
        <w:t>tf</w:t>
      </w:r>
      <w:proofErr w:type="spellEnd"/>
      <w:r w:rsidRPr="004A17CB">
        <w:rPr>
          <w:rFonts w:asciiTheme="minorHAnsi" w:eastAsia="Arial Unicode MS" w:hAnsiTheme="minorHAnsi"/>
          <w:lang w:val="en-US" w:eastAsia="hi-IN"/>
        </w:rPr>
        <w:t>([-2 14 -26 -22 124 -136 48],[1 -3 3])</w:t>
      </w:r>
    </w:p>
    <w:p w14:paraId="325725AB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 </w:t>
      </w:r>
    </w:p>
    <w:p w14:paraId="544CCF8A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>Transfer function:</w:t>
      </w:r>
    </w:p>
    <w:p w14:paraId="21C2B761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>-2 s^6 + 14 s^5 - 26 s^4 - 22 s^3 + 124 s^2 - 136 s + 48</w:t>
      </w:r>
    </w:p>
    <w:p w14:paraId="4601BA56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>--------------------------------------------------------</w:t>
      </w:r>
    </w:p>
    <w:p w14:paraId="4B5654A0" w14:textId="77777777" w:rsidR="004A17CB" w:rsidRPr="00906E74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                     s^2 - 3 s + 3</w:t>
      </w:r>
    </w:p>
    <w:p w14:paraId="49F960BB" w14:textId="77777777" w:rsidR="00906E74" w:rsidRP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F00C145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5B035E04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2B3A934D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131AE45" w14:textId="77777777" w:rsidR="00962386" w:rsidRDefault="00796EB3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t>Построены графики АЧХ и ФЧХ</w:t>
      </w:r>
    </w:p>
    <w:p w14:paraId="69F73081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B0CC1D8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906E74">
        <w:rPr>
          <w:rFonts w:asciiTheme="minorHAnsi" w:eastAsia="Arial Unicode MS" w:hAnsiTheme="minorHAnsi"/>
          <w:lang w:eastAsia="hi-IN"/>
        </w:rPr>
        <w:t xml:space="preserve">&gt;&gt; </w:t>
      </w:r>
      <w:proofErr w:type="spellStart"/>
      <w:r w:rsidRPr="00906E74">
        <w:rPr>
          <w:rFonts w:asciiTheme="minorHAnsi" w:eastAsia="Arial Unicode MS" w:hAnsiTheme="minorHAnsi"/>
          <w:lang w:eastAsia="hi-IN"/>
        </w:rPr>
        <w:t>bode</w:t>
      </w:r>
      <w:proofErr w:type="spellEnd"/>
      <w:r w:rsidRPr="00906E74">
        <w:rPr>
          <w:rFonts w:asciiTheme="minorHAnsi" w:eastAsia="Arial Unicode MS" w:hAnsiTheme="minorHAnsi"/>
          <w:lang w:eastAsia="hi-IN"/>
        </w:rPr>
        <w:t>(t)</w:t>
      </w:r>
    </w:p>
    <w:p w14:paraId="43755FDF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8EBD724" w14:textId="77777777" w:rsidR="00906E74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lastRenderedPageBreak/>
        <w:drawing>
          <wp:inline distT="0" distB="0" distL="0" distR="0" wp14:anchorId="639FF9E7" wp14:editId="0B43118D">
            <wp:extent cx="5343525" cy="470535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2D7C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2742CABC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8685C39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66A6CCF3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281162BE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3E05CC0B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F71A499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5C48348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1EED4B2F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1069FE61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D507A79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23774661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31D3C996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24E94ADF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24EA1C83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4549CB7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D0CEB1F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3A511E0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1EABA3E8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39BBB38E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0E411DE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88E7632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C594272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5756C0A4" w14:textId="77777777" w:rsidR="004A17CB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36293A61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lastRenderedPageBreak/>
        <w:t>Построены графики логарифмических АЧХ и ФЧХ</w:t>
      </w:r>
    </w:p>
    <w:p w14:paraId="66B17D2B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21BC3F8" w14:textId="77777777" w:rsidR="00906E74" w:rsidRDefault="004A17CB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270500A7" wp14:editId="05F6C383">
            <wp:extent cx="5353050" cy="46958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9E9C5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EC9FAE4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35AACBE1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45C426A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t>Определена полоса пропускания системы</w:t>
      </w:r>
      <w:r w:rsidR="00C215DA">
        <w:rPr>
          <w:rFonts w:asciiTheme="minorHAnsi" w:eastAsia="Arial Unicode MS" w:hAnsiTheme="minorHAnsi"/>
          <w:lang w:eastAsia="hi-IN"/>
        </w:rPr>
        <w:t xml:space="preserve"> с помощью команды </w:t>
      </w:r>
      <w:r w:rsidR="00C215DA">
        <w:rPr>
          <w:rFonts w:asciiTheme="minorHAnsi" w:eastAsia="Arial Unicode MS" w:hAnsiTheme="minorHAnsi"/>
          <w:lang w:val="en-US" w:eastAsia="hi-IN"/>
        </w:rPr>
        <w:t>bandwidth</w:t>
      </w:r>
      <w:r w:rsidR="00C215DA">
        <w:rPr>
          <w:rFonts w:asciiTheme="minorHAnsi" w:eastAsia="Arial Unicode MS" w:hAnsiTheme="minorHAnsi"/>
          <w:lang w:eastAsia="hi-IN"/>
        </w:rPr>
        <w:t xml:space="preserve"> </w:t>
      </w:r>
    </w:p>
    <w:p w14:paraId="126CC7E2" w14:textId="77777777" w:rsidR="00906E74" w:rsidRDefault="00906E74" w:rsidP="00962386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23CE7D0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&gt;&gt; </w:t>
      </w:r>
      <w:proofErr w:type="spellStart"/>
      <w:r w:rsidRPr="004A17CB">
        <w:rPr>
          <w:rFonts w:asciiTheme="minorHAnsi" w:eastAsia="Arial Unicode MS" w:hAnsiTheme="minorHAnsi"/>
          <w:lang w:eastAsia="hi-IN"/>
        </w:rPr>
        <w:t>bandwidth</w:t>
      </w:r>
      <w:proofErr w:type="spellEnd"/>
      <w:r w:rsidRPr="004A17CB">
        <w:rPr>
          <w:rFonts w:asciiTheme="minorHAnsi" w:eastAsia="Arial Unicode MS" w:hAnsiTheme="minorHAnsi"/>
          <w:lang w:eastAsia="hi-IN"/>
        </w:rPr>
        <w:t>(t)</w:t>
      </w:r>
    </w:p>
    <w:p w14:paraId="2596180A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A250CAE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proofErr w:type="spellStart"/>
      <w:r w:rsidRPr="004A17CB">
        <w:rPr>
          <w:rFonts w:asciiTheme="minorHAnsi" w:eastAsia="Arial Unicode MS" w:hAnsiTheme="minorHAnsi"/>
          <w:lang w:eastAsia="hi-IN"/>
        </w:rPr>
        <w:t>ans</w:t>
      </w:r>
      <w:proofErr w:type="spellEnd"/>
      <w:r w:rsidRPr="004A17CB">
        <w:rPr>
          <w:rFonts w:asciiTheme="minorHAnsi" w:eastAsia="Arial Unicode MS" w:hAnsiTheme="minorHAnsi"/>
          <w:lang w:eastAsia="hi-IN"/>
        </w:rPr>
        <w:t xml:space="preserve"> =</w:t>
      </w:r>
    </w:p>
    <w:p w14:paraId="4A6428E8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F8220DF" w14:textId="77777777" w:rsidR="00C215DA" w:rsidRPr="00C215DA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   </w:t>
      </w:r>
      <w:proofErr w:type="spellStart"/>
      <w:r w:rsidRPr="004A17CB">
        <w:rPr>
          <w:rFonts w:asciiTheme="minorHAnsi" w:eastAsia="Arial Unicode MS" w:hAnsiTheme="minorHAnsi"/>
          <w:lang w:eastAsia="hi-IN"/>
        </w:rPr>
        <w:t>Inf</w:t>
      </w:r>
      <w:proofErr w:type="spellEnd"/>
    </w:p>
    <w:p w14:paraId="3E340DFD" w14:textId="77777777" w:rsidR="00C215DA" w:rsidRPr="00C215DA" w:rsidRDefault="00C215DA" w:rsidP="00C215DA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6E0969DD" w14:textId="77777777" w:rsidR="00C215DA" w:rsidRDefault="00CF68B0" w:rsidP="00C215DA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t>Построена эквивалентная модель системы в виде «нули-полюса»</w:t>
      </w:r>
    </w:p>
    <w:p w14:paraId="7A2F4402" w14:textId="77777777" w:rsidR="00CF68B0" w:rsidRDefault="00CF68B0" w:rsidP="00C215DA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2510355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&gt;&gt; </w:t>
      </w:r>
      <w:proofErr w:type="spellStart"/>
      <w:proofErr w:type="gramStart"/>
      <w:r w:rsidRPr="004A17CB">
        <w:rPr>
          <w:rFonts w:asciiTheme="minorHAnsi" w:eastAsia="Arial Unicode MS" w:hAnsiTheme="minorHAnsi"/>
          <w:lang w:val="en-US" w:eastAsia="hi-IN"/>
        </w:rPr>
        <w:t>t</w:t>
      </w:r>
      <w:proofErr w:type="gramEnd"/>
      <w:r w:rsidRPr="004A17CB">
        <w:rPr>
          <w:rFonts w:asciiTheme="minorHAnsi" w:eastAsia="Arial Unicode MS" w:hAnsiTheme="minorHAnsi"/>
          <w:lang w:val="en-US" w:eastAsia="hi-IN"/>
        </w:rPr>
        <w:t>_zp</w:t>
      </w:r>
      <w:proofErr w:type="spellEnd"/>
      <w:r w:rsidRPr="004A17CB">
        <w:rPr>
          <w:rFonts w:asciiTheme="minorHAnsi" w:eastAsia="Arial Unicode MS" w:hAnsiTheme="minorHAnsi"/>
          <w:lang w:val="en-US" w:eastAsia="hi-IN"/>
        </w:rPr>
        <w:t>=</w:t>
      </w:r>
      <w:proofErr w:type="spellStart"/>
      <w:r w:rsidRPr="004A17CB">
        <w:rPr>
          <w:rFonts w:asciiTheme="minorHAnsi" w:eastAsia="Arial Unicode MS" w:hAnsiTheme="minorHAnsi"/>
          <w:lang w:val="en-US" w:eastAsia="hi-IN"/>
        </w:rPr>
        <w:t>zpk</w:t>
      </w:r>
      <w:proofErr w:type="spellEnd"/>
      <w:r w:rsidRPr="004A17CB">
        <w:rPr>
          <w:rFonts w:asciiTheme="minorHAnsi" w:eastAsia="Arial Unicode MS" w:hAnsiTheme="minorHAnsi"/>
          <w:lang w:val="en-US" w:eastAsia="hi-IN"/>
        </w:rPr>
        <w:t>(t)</w:t>
      </w:r>
    </w:p>
    <w:p w14:paraId="78F97811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 </w:t>
      </w:r>
    </w:p>
    <w:p w14:paraId="15801A1E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>Zero/pole/gain:</w:t>
      </w:r>
    </w:p>
    <w:p w14:paraId="6E76B7B4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>-2 (s+2) (s-2)^2 (s-3) (s-1)^2</w:t>
      </w:r>
    </w:p>
    <w:p w14:paraId="5B72672E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>------------------------------</w:t>
      </w:r>
    </w:p>
    <w:p w14:paraId="4EED340A" w14:textId="77777777" w:rsidR="00CF68B0" w:rsidRPr="004512C8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        (</w:t>
      </w:r>
      <w:proofErr w:type="gramStart"/>
      <w:r w:rsidRPr="004A17CB">
        <w:rPr>
          <w:rFonts w:asciiTheme="minorHAnsi" w:eastAsia="Arial Unicode MS" w:hAnsiTheme="minorHAnsi"/>
          <w:lang w:val="en-US" w:eastAsia="hi-IN"/>
        </w:rPr>
        <w:t>s</w:t>
      </w:r>
      <w:proofErr w:type="gramEnd"/>
      <w:r w:rsidRPr="004A17CB">
        <w:rPr>
          <w:rFonts w:asciiTheme="minorHAnsi" w:eastAsia="Arial Unicode MS" w:hAnsiTheme="minorHAnsi"/>
          <w:lang w:val="en-US" w:eastAsia="hi-IN"/>
        </w:rPr>
        <w:t>^2 - 3s + 3)</w:t>
      </w:r>
    </w:p>
    <w:p w14:paraId="7CF245C9" w14:textId="77777777" w:rsidR="00CF68B0" w:rsidRPr="004512C8" w:rsidRDefault="00CF68B0" w:rsidP="00CF68B0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756C2E45" w14:textId="77777777" w:rsidR="00CF68B0" w:rsidRPr="004512C8" w:rsidRDefault="00CF68B0" w:rsidP="00CF68B0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52380FD1" w14:textId="77777777" w:rsidR="004A17CB" w:rsidRDefault="004A17CB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BC39D6A" w14:textId="77777777" w:rsidR="00EA3807" w:rsidRPr="004A17CB" w:rsidRDefault="00EA3807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lastRenderedPageBreak/>
        <w:t>Найдены</w:t>
      </w:r>
      <w:r w:rsidRPr="004A17CB">
        <w:rPr>
          <w:rFonts w:asciiTheme="minorHAnsi" w:eastAsia="Arial Unicode MS" w:hAnsiTheme="minorHAnsi"/>
          <w:lang w:eastAsia="hi-IN"/>
        </w:rPr>
        <w:t xml:space="preserve"> </w:t>
      </w:r>
      <w:r>
        <w:rPr>
          <w:rFonts w:asciiTheme="minorHAnsi" w:eastAsia="Arial Unicode MS" w:hAnsiTheme="minorHAnsi"/>
          <w:lang w:eastAsia="hi-IN"/>
        </w:rPr>
        <w:t>нули</w:t>
      </w:r>
      <w:r w:rsidR="00E272A0" w:rsidRPr="004A17CB">
        <w:rPr>
          <w:rFonts w:asciiTheme="minorHAnsi" w:eastAsia="Arial Unicode MS" w:hAnsiTheme="minorHAnsi"/>
          <w:lang w:eastAsia="hi-IN"/>
        </w:rPr>
        <w:t xml:space="preserve"> </w:t>
      </w:r>
      <w:r w:rsidR="00E272A0" w:rsidRPr="00E272A0">
        <w:rPr>
          <w:rFonts w:asciiTheme="minorHAnsi" w:eastAsia="Arial Unicode MS" w:hAnsiTheme="minorHAnsi"/>
          <w:lang w:eastAsia="hi-IN"/>
        </w:rPr>
        <w:t>с</w:t>
      </w:r>
      <w:r w:rsidR="00E272A0" w:rsidRPr="004A17CB">
        <w:rPr>
          <w:rFonts w:asciiTheme="minorHAnsi" w:eastAsia="Arial Unicode MS" w:hAnsiTheme="minorHAnsi"/>
          <w:lang w:eastAsia="hi-IN"/>
        </w:rPr>
        <w:t xml:space="preserve"> </w:t>
      </w:r>
      <w:r w:rsidR="00E272A0" w:rsidRPr="00E272A0">
        <w:rPr>
          <w:rFonts w:asciiTheme="minorHAnsi" w:eastAsia="Arial Unicode MS" w:hAnsiTheme="minorHAnsi"/>
          <w:lang w:eastAsia="hi-IN"/>
        </w:rPr>
        <w:t>помощью</w:t>
      </w:r>
      <w:r w:rsidR="00E272A0" w:rsidRPr="004A17CB">
        <w:rPr>
          <w:rFonts w:asciiTheme="minorHAnsi" w:eastAsia="Arial Unicode MS" w:hAnsiTheme="minorHAnsi"/>
          <w:lang w:eastAsia="hi-IN"/>
        </w:rPr>
        <w:t xml:space="preserve"> </w:t>
      </w:r>
      <w:r w:rsidR="00E272A0" w:rsidRPr="00E272A0">
        <w:rPr>
          <w:rFonts w:asciiTheme="minorHAnsi" w:eastAsia="Arial Unicode MS" w:hAnsiTheme="minorHAnsi"/>
          <w:lang w:eastAsia="hi-IN"/>
        </w:rPr>
        <w:t>функции</w:t>
      </w:r>
      <w:r w:rsidR="00E272A0" w:rsidRPr="004A17CB">
        <w:rPr>
          <w:rFonts w:asciiTheme="minorHAnsi" w:eastAsia="Arial Unicode MS" w:hAnsiTheme="minorHAnsi"/>
          <w:lang w:eastAsia="hi-IN"/>
        </w:rPr>
        <w:t xml:space="preserve"> </w:t>
      </w:r>
      <w:r w:rsidR="00E272A0">
        <w:rPr>
          <w:rFonts w:asciiTheme="minorHAnsi" w:eastAsia="Arial Unicode MS" w:hAnsiTheme="minorHAnsi"/>
          <w:lang w:val="en-US" w:eastAsia="hi-IN"/>
        </w:rPr>
        <w:t>zero</w:t>
      </w:r>
    </w:p>
    <w:p w14:paraId="2A7AD934" w14:textId="77777777" w:rsidR="00EA3807" w:rsidRPr="004A17CB" w:rsidRDefault="00EA3807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5EB76BC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&gt;&gt; </w:t>
      </w:r>
      <w:proofErr w:type="spellStart"/>
      <w:r w:rsidRPr="004A17CB">
        <w:rPr>
          <w:rFonts w:asciiTheme="minorHAnsi" w:eastAsia="Arial Unicode MS" w:hAnsiTheme="minorHAnsi"/>
          <w:lang w:eastAsia="hi-IN"/>
        </w:rPr>
        <w:t>zero</w:t>
      </w:r>
      <w:proofErr w:type="spellEnd"/>
      <w:r w:rsidRPr="004A17CB">
        <w:rPr>
          <w:rFonts w:asciiTheme="minorHAnsi" w:eastAsia="Arial Unicode MS" w:hAnsiTheme="minorHAnsi"/>
          <w:lang w:eastAsia="hi-IN"/>
        </w:rPr>
        <w:t>(t)</w:t>
      </w:r>
    </w:p>
    <w:p w14:paraId="7536D1C7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531AA412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proofErr w:type="spellStart"/>
      <w:r w:rsidRPr="004A17CB">
        <w:rPr>
          <w:rFonts w:asciiTheme="minorHAnsi" w:eastAsia="Arial Unicode MS" w:hAnsiTheme="minorHAnsi"/>
          <w:lang w:eastAsia="hi-IN"/>
        </w:rPr>
        <w:t>ans</w:t>
      </w:r>
      <w:proofErr w:type="spellEnd"/>
      <w:r w:rsidRPr="004A17CB">
        <w:rPr>
          <w:rFonts w:asciiTheme="minorHAnsi" w:eastAsia="Arial Unicode MS" w:hAnsiTheme="minorHAnsi"/>
          <w:lang w:eastAsia="hi-IN"/>
        </w:rPr>
        <w:t xml:space="preserve"> =</w:t>
      </w:r>
    </w:p>
    <w:p w14:paraId="40152C38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74E267B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   -2.0000</w:t>
      </w:r>
    </w:p>
    <w:p w14:paraId="5C26F0C2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    3.0000</w:t>
      </w:r>
    </w:p>
    <w:p w14:paraId="5CEF2588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    2.0000</w:t>
      </w:r>
    </w:p>
    <w:p w14:paraId="5D7FB130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    2.0000</w:t>
      </w:r>
    </w:p>
    <w:p w14:paraId="06BD7607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    1.0000</w:t>
      </w:r>
    </w:p>
    <w:p w14:paraId="2D659A20" w14:textId="77777777" w:rsidR="00EA3807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    1.0000</w:t>
      </w:r>
    </w:p>
    <w:p w14:paraId="2DD67E37" w14:textId="77777777" w:rsidR="00EA3807" w:rsidRDefault="00EA3807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18B4CD7D" w14:textId="77777777" w:rsidR="00CF68B0" w:rsidRPr="00E272A0" w:rsidRDefault="00CF68B0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t>Найдены собственные частоты</w:t>
      </w:r>
      <w:r w:rsidR="00EA3807">
        <w:rPr>
          <w:rFonts w:asciiTheme="minorHAnsi" w:eastAsia="Arial Unicode MS" w:hAnsiTheme="minorHAnsi"/>
          <w:lang w:eastAsia="hi-IN"/>
        </w:rPr>
        <w:t>,</w:t>
      </w:r>
      <w:r>
        <w:rPr>
          <w:rFonts w:asciiTheme="minorHAnsi" w:eastAsia="Arial Unicode MS" w:hAnsiTheme="minorHAnsi"/>
          <w:lang w:eastAsia="hi-IN"/>
        </w:rPr>
        <w:t xml:space="preserve"> коэффициент затухания</w:t>
      </w:r>
      <w:r w:rsidR="00EA3807">
        <w:rPr>
          <w:rFonts w:asciiTheme="minorHAnsi" w:eastAsia="Arial Unicode MS" w:hAnsiTheme="minorHAnsi"/>
          <w:lang w:eastAsia="hi-IN"/>
        </w:rPr>
        <w:t xml:space="preserve"> и полюса</w:t>
      </w:r>
      <w:r w:rsidR="00E272A0" w:rsidRPr="00E272A0">
        <w:rPr>
          <w:rFonts w:asciiTheme="minorHAnsi" w:eastAsia="Arial Unicode MS" w:hAnsiTheme="minorHAnsi"/>
          <w:lang w:eastAsia="hi-IN"/>
        </w:rPr>
        <w:t xml:space="preserve"> </w:t>
      </w:r>
      <w:r w:rsidR="00E272A0">
        <w:rPr>
          <w:rFonts w:asciiTheme="minorHAnsi" w:eastAsia="Arial Unicode MS" w:hAnsiTheme="minorHAnsi"/>
          <w:lang w:eastAsia="hi-IN"/>
        </w:rPr>
        <w:t xml:space="preserve">с помощью функции </w:t>
      </w:r>
      <w:r w:rsidR="00E272A0">
        <w:rPr>
          <w:rFonts w:asciiTheme="minorHAnsi" w:eastAsia="Arial Unicode MS" w:hAnsiTheme="minorHAnsi"/>
          <w:lang w:val="en-US" w:eastAsia="hi-IN"/>
        </w:rPr>
        <w:t>damp</w:t>
      </w:r>
    </w:p>
    <w:p w14:paraId="6B3BEF27" w14:textId="77777777" w:rsidR="00EA3807" w:rsidRDefault="00EA3807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5529497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>&gt;&gt; [</w:t>
      </w:r>
      <w:proofErr w:type="spellStart"/>
      <w:proofErr w:type="gramStart"/>
      <w:r w:rsidRPr="004A17CB">
        <w:rPr>
          <w:rFonts w:asciiTheme="minorHAnsi" w:eastAsia="Arial Unicode MS" w:hAnsiTheme="minorHAnsi"/>
          <w:lang w:val="en-US" w:eastAsia="hi-IN"/>
        </w:rPr>
        <w:t>wo,ksi,pol</w:t>
      </w:r>
      <w:proofErr w:type="spellEnd"/>
      <w:proofErr w:type="gramEnd"/>
      <w:r w:rsidRPr="004A17CB">
        <w:rPr>
          <w:rFonts w:asciiTheme="minorHAnsi" w:eastAsia="Arial Unicode MS" w:hAnsiTheme="minorHAnsi"/>
          <w:lang w:val="en-US" w:eastAsia="hi-IN"/>
        </w:rPr>
        <w:t>]=damp(t)</w:t>
      </w:r>
    </w:p>
    <w:p w14:paraId="7C1B5492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3F885EA6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proofErr w:type="spellStart"/>
      <w:proofErr w:type="gramStart"/>
      <w:r w:rsidRPr="004A17CB">
        <w:rPr>
          <w:rFonts w:asciiTheme="minorHAnsi" w:eastAsia="Arial Unicode MS" w:hAnsiTheme="minorHAnsi"/>
          <w:lang w:val="en-US" w:eastAsia="hi-IN"/>
        </w:rPr>
        <w:t>wo</w:t>
      </w:r>
      <w:proofErr w:type="spellEnd"/>
      <w:proofErr w:type="gramEnd"/>
      <w:r w:rsidRPr="004A17CB">
        <w:rPr>
          <w:rFonts w:asciiTheme="minorHAnsi" w:eastAsia="Arial Unicode MS" w:hAnsiTheme="minorHAnsi"/>
          <w:lang w:val="en-US" w:eastAsia="hi-IN"/>
        </w:rPr>
        <w:t xml:space="preserve"> =</w:t>
      </w:r>
    </w:p>
    <w:p w14:paraId="6DA3D8A6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41BB4A0C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    1.7321</w:t>
      </w:r>
    </w:p>
    <w:p w14:paraId="49147E02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    1.7321</w:t>
      </w:r>
    </w:p>
    <w:p w14:paraId="3232EFCA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6725E2C9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337A2105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proofErr w:type="spellStart"/>
      <w:proofErr w:type="gramStart"/>
      <w:r w:rsidRPr="004A17CB">
        <w:rPr>
          <w:rFonts w:asciiTheme="minorHAnsi" w:eastAsia="Arial Unicode MS" w:hAnsiTheme="minorHAnsi"/>
          <w:lang w:val="en-US" w:eastAsia="hi-IN"/>
        </w:rPr>
        <w:t>ksi</w:t>
      </w:r>
      <w:proofErr w:type="spellEnd"/>
      <w:proofErr w:type="gramEnd"/>
      <w:r w:rsidRPr="004A17CB">
        <w:rPr>
          <w:rFonts w:asciiTheme="minorHAnsi" w:eastAsia="Arial Unicode MS" w:hAnsiTheme="minorHAnsi"/>
          <w:lang w:val="en-US" w:eastAsia="hi-IN"/>
        </w:rPr>
        <w:t xml:space="preserve"> =</w:t>
      </w:r>
    </w:p>
    <w:p w14:paraId="6F519B26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28B9F4F2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   -0.8660</w:t>
      </w:r>
    </w:p>
    <w:p w14:paraId="00F6B060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   -0.8660</w:t>
      </w:r>
    </w:p>
    <w:p w14:paraId="12D8F8CB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28CD33C7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634828D4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proofErr w:type="gramStart"/>
      <w:r w:rsidRPr="004A17CB">
        <w:rPr>
          <w:rFonts w:asciiTheme="minorHAnsi" w:eastAsia="Arial Unicode MS" w:hAnsiTheme="minorHAnsi"/>
          <w:lang w:val="en-US" w:eastAsia="hi-IN"/>
        </w:rPr>
        <w:t>pol</w:t>
      </w:r>
      <w:proofErr w:type="gramEnd"/>
      <w:r w:rsidRPr="004A17CB">
        <w:rPr>
          <w:rFonts w:asciiTheme="minorHAnsi" w:eastAsia="Arial Unicode MS" w:hAnsiTheme="minorHAnsi"/>
          <w:lang w:val="en-US" w:eastAsia="hi-IN"/>
        </w:rPr>
        <w:t xml:space="preserve"> =</w:t>
      </w:r>
    </w:p>
    <w:p w14:paraId="625332CE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</w:p>
    <w:p w14:paraId="2CD0ECA4" w14:textId="77777777" w:rsidR="004A17CB" w:rsidRPr="004A17CB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val="en-US"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   1.5000 + 0.8660i</w:t>
      </w:r>
    </w:p>
    <w:p w14:paraId="66132751" w14:textId="77777777" w:rsidR="00EA3807" w:rsidRDefault="004A17CB" w:rsidP="004A17CB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val="en-US" w:eastAsia="hi-IN"/>
        </w:rPr>
        <w:t xml:space="preserve">   1.5000 - 0.8660i</w:t>
      </w:r>
    </w:p>
    <w:p w14:paraId="07D8432B" w14:textId="77777777" w:rsidR="00CF68B0" w:rsidRDefault="00CF68B0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E957BF3" w14:textId="77777777" w:rsidR="00CF68B0" w:rsidRDefault="00CF68B0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17C0DD04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5CEB9DB8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560E8FAF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7AAFF60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4613AE56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C13F660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24DFB89D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35BA1CB4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3FEBEBAC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58BD0DDC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67C98BBC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3A028AD5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E94D790" w14:textId="77777777" w:rsidR="004A17CB" w:rsidRDefault="004A17CB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F1E5C0B" w14:textId="77777777" w:rsidR="004512C8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lastRenderedPageBreak/>
        <w:t>Построена карта нулей и полюсов</w:t>
      </w:r>
    </w:p>
    <w:p w14:paraId="4ABDFCB2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5940550" w14:textId="77777777" w:rsidR="004A17CB" w:rsidRDefault="004A17CB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 w:rsidRPr="004A17CB">
        <w:rPr>
          <w:rFonts w:asciiTheme="minorHAnsi" w:eastAsia="Arial Unicode MS" w:hAnsiTheme="minorHAnsi"/>
          <w:lang w:eastAsia="hi-IN"/>
        </w:rPr>
        <w:t xml:space="preserve">&gt;&gt; </w:t>
      </w:r>
      <w:proofErr w:type="spellStart"/>
      <w:r w:rsidRPr="004A17CB">
        <w:rPr>
          <w:rFonts w:asciiTheme="minorHAnsi" w:eastAsia="Arial Unicode MS" w:hAnsiTheme="minorHAnsi"/>
          <w:lang w:eastAsia="hi-IN"/>
        </w:rPr>
        <w:t>pzmap</w:t>
      </w:r>
      <w:proofErr w:type="spellEnd"/>
      <w:r w:rsidRPr="004A17CB">
        <w:rPr>
          <w:rFonts w:asciiTheme="minorHAnsi" w:eastAsia="Arial Unicode MS" w:hAnsiTheme="minorHAnsi"/>
          <w:lang w:eastAsia="hi-IN"/>
        </w:rPr>
        <w:t>(t)</w:t>
      </w:r>
    </w:p>
    <w:p w14:paraId="4A9CC74C" w14:textId="77777777" w:rsidR="00EE3DD2" w:rsidRDefault="00EE3DD2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7B96848C" w14:textId="77777777" w:rsidR="00EE3DD2" w:rsidRDefault="004A17CB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drawing>
          <wp:inline distT="0" distB="0" distL="0" distR="0" wp14:anchorId="66B73EF2" wp14:editId="1EF6B943">
            <wp:extent cx="5353050" cy="47148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7FC2C" w14:textId="77777777" w:rsidR="00EB34BF" w:rsidRDefault="00EB34BF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28421401" w14:textId="77777777" w:rsidR="00EB34BF" w:rsidRDefault="00EB34BF" w:rsidP="00CF68B0">
      <w:pPr>
        <w:tabs>
          <w:tab w:val="left" w:pos="5970"/>
        </w:tabs>
        <w:rPr>
          <w:rFonts w:asciiTheme="minorHAnsi" w:eastAsia="Arial Unicode MS" w:hAnsiTheme="minorHAnsi"/>
          <w:lang w:eastAsia="hi-IN"/>
        </w:rPr>
      </w:pPr>
    </w:p>
    <w:p w14:paraId="0A06330C" w14:textId="77777777" w:rsidR="00EB34BF" w:rsidRPr="00EB34BF" w:rsidRDefault="00EB34BF" w:rsidP="00EB34BF">
      <w:pPr>
        <w:rPr>
          <w:rFonts w:asciiTheme="minorHAnsi" w:eastAsia="Arial Unicode MS" w:hAnsiTheme="minorHAnsi"/>
          <w:lang w:eastAsia="hi-IN"/>
        </w:rPr>
      </w:pPr>
    </w:p>
    <w:p w14:paraId="2AE10E2E" w14:textId="77777777" w:rsidR="00EB34BF" w:rsidRDefault="00EB34BF" w:rsidP="00EB34BF">
      <w:pPr>
        <w:rPr>
          <w:rFonts w:asciiTheme="minorHAnsi" w:eastAsia="Arial Unicode MS" w:hAnsiTheme="minorHAnsi"/>
          <w:lang w:eastAsia="hi-IN"/>
        </w:rPr>
      </w:pPr>
    </w:p>
    <w:p w14:paraId="16E9C4BE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212D722F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678241A6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0B1D6F93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034E0DF5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647A2247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3C81F96D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614AB033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09567A0F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559549A5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5B37219F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6D11B311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5B0F7901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7BA1EF81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0E6E2765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32EA072A" w14:textId="77777777" w:rsidR="00B43174" w:rsidRDefault="00B43174" w:rsidP="00EB34BF">
      <w:pPr>
        <w:rPr>
          <w:rFonts w:asciiTheme="minorHAnsi" w:eastAsia="Arial Unicode MS" w:hAnsiTheme="minorHAnsi"/>
          <w:lang w:eastAsia="hi-IN"/>
        </w:rPr>
      </w:pPr>
    </w:p>
    <w:p w14:paraId="572195F2" w14:textId="77777777" w:rsidR="00B43174" w:rsidRDefault="00B43174" w:rsidP="00B43174">
      <w:pPr>
        <w:ind w:hanging="1560"/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noProof/>
          <w:lang w:val="en-US"/>
        </w:rPr>
        <w:lastRenderedPageBreak/>
        <w:drawing>
          <wp:inline distT="0" distB="0" distL="0" distR="0" wp14:anchorId="7A2DEFAA" wp14:editId="4F505307">
            <wp:extent cx="7391400" cy="4140338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14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24DE4" w14:textId="77777777" w:rsidR="00B43174" w:rsidRDefault="00B43174" w:rsidP="00EB34BF">
      <w:pPr>
        <w:ind w:firstLine="3402"/>
        <w:rPr>
          <w:rFonts w:asciiTheme="minorHAnsi" w:eastAsia="Arial Unicode MS" w:hAnsiTheme="minorHAnsi"/>
          <w:b/>
          <w:lang w:eastAsia="hi-IN"/>
        </w:rPr>
      </w:pPr>
    </w:p>
    <w:p w14:paraId="27F2E9AA" w14:textId="77777777" w:rsidR="00B43174" w:rsidRDefault="00B43174" w:rsidP="00EB34BF">
      <w:pPr>
        <w:ind w:firstLine="3402"/>
        <w:rPr>
          <w:rFonts w:asciiTheme="minorHAnsi" w:eastAsia="Arial Unicode MS" w:hAnsiTheme="minorHAnsi"/>
          <w:b/>
          <w:lang w:eastAsia="hi-IN"/>
        </w:rPr>
      </w:pPr>
    </w:p>
    <w:p w14:paraId="2CFADD53" w14:textId="77777777" w:rsidR="00B43174" w:rsidRDefault="00B43174" w:rsidP="00EB34BF">
      <w:pPr>
        <w:ind w:firstLine="3402"/>
        <w:rPr>
          <w:rFonts w:asciiTheme="minorHAnsi" w:eastAsia="Arial Unicode MS" w:hAnsiTheme="minorHAnsi"/>
          <w:b/>
          <w:lang w:eastAsia="hi-IN"/>
        </w:rPr>
      </w:pPr>
    </w:p>
    <w:p w14:paraId="2F098654" w14:textId="77777777" w:rsidR="00EB34BF" w:rsidRDefault="00EB34BF" w:rsidP="00EB34BF">
      <w:pPr>
        <w:ind w:firstLine="3402"/>
        <w:rPr>
          <w:rFonts w:asciiTheme="minorHAnsi" w:eastAsia="Arial Unicode MS" w:hAnsiTheme="minorHAnsi"/>
          <w:b/>
          <w:lang w:eastAsia="hi-IN"/>
        </w:rPr>
      </w:pPr>
      <w:r w:rsidRPr="00EB34BF">
        <w:rPr>
          <w:rFonts w:asciiTheme="minorHAnsi" w:eastAsia="Arial Unicode MS" w:hAnsiTheme="minorHAnsi"/>
          <w:b/>
          <w:lang w:eastAsia="hi-IN"/>
        </w:rPr>
        <w:t>Вывод</w:t>
      </w:r>
    </w:p>
    <w:p w14:paraId="1B7321CE" w14:textId="77777777" w:rsidR="00EB34BF" w:rsidRDefault="00EB34BF" w:rsidP="00EB34BF">
      <w:pPr>
        <w:ind w:firstLine="3402"/>
        <w:rPr>
          <w:rFonts w:asciiTheme="minorHAnsi" w:eastAsia="Arial Unicode MS" w:hAnsiTheme="minorHAnsi"/>
          <w:b/>
          <w:lang w:eastAsia="hi-IN"/>
        </w:rPr>
      </w:pPr>
    </w:p>
    <w:p w14:paraId="2AE494C8" w14:textId="77777777" w:rsidR="00EB34BF" w:rsidRPr="00EB34BF" w:rsidRDefault="00EB34BF" w:rsidP="00EB34BF">
      <w:pPr>
        <w:rPr>
          <w:rFonts w:asciiTheme="minorHAnsi" w:eastAsia="Arial Unicode MS" w:hAnsiTheme="minorHAnsi"/>
          <w:lang w:eastAsia="hi-IN"/>
        </w:rPr>
      </w:pPr>
      <w:r>
        <w:rPr>
          <w:rFonts w:asciiTheme="minorHAnsi" w:eastAsia="Arial Unicode MS" w:hAnsiTheme="minorHAnsi"/>
          <w:lang w:eastAsia="hi-IN"/>
        </w:rPr>
        <w:t>Найдена передаточная функция</w:t>
      </w:r>
      <w:r w:rsidR="004A17CB">
        <w:rPr>
          <w:rFonts w:asciiTheme="minorHAnsi" w:eastAsia="Arial Unicode MS" w:hAnsiTheme="minorHAnsi"/>
          <w:lang w:eastAsia="hi-IN"/>
        </w:rPr>
        <w:t xml:space="preserve"> системы</w:t>
      </w:r>
      <w:r>
        <w:rPr>
          <w:rFonts w:asciiTheme="minorHAnsi" w:eastAsia="Arial Unicode MS" w:hAnsiTheme="minorHAnsi"/>
          <w:lang w:eastAsia="hi-IN"/>
        </w:rPr>
        <w:t xml:space="preserve"> и исследованы частотные характеристики линейной системы, освоены методы анализа линейной </w:t>
      </w:r>
      <w:r w:rsidR="00EA6FE2">
        <w:rPr>
          <w:rFonts w:asciiTheme="minorHAnsi" w:eastAsia="Arial Unicode MS" w:hAnsiTheme="minorHAnsi"/>
          <w:lang w:eastAsia="hi-IN"/>
        </w:rPr>
        <w:t xml:space="preserve">системы по ее структурной схеме и </w:t>
      </w:r>
      <w:r>
        <w:rPr>
          <w:rFonts w:asciiTheme="minorHAnsi" w:eastAsia="Arial Unicode MS" w:hAnsiTheme="minorHAnsi"/>
          <w:lang w:eastAsia="hi-IN"/>
        </w:rPr>
        <w:t xml:space="preserve">преобразования структурных схем, изучено приложение </w:t>
      </w:r>
      <w:proofErr w:type="spellStart"/>
      <w:r>
        <w:rPr>
          <w:rFonts w:asciiTheme="minorHAnsi" w:eastAsia="Arial Unicode MS" w:hAnsiTheme="minorHAnsi"/>
          <w:lang w:val="en-US" w:eastAsia="hi-IN"/>
        </w:rPr>
        <w:t>Matlab</w:t>
      </w:r>
      <w:proofErr w:type="spellEnd"/>
      <w:r w:rsidRPr="00EB34BF">
        <w:rPr>
          <w:rFonts w:asciiTheme="minorHAnsi" w:eastAsia="Arial Unicode MS" w:hAnsiTheme="minorHAnsi"/>
          <w:lang w:eastAsia="hi-IN"/>
        </w:rPr>
        <w:t xml:space="preserve"> – </w:t>
      </w:r>
      <w:r>
        <w:rPr>
          <w:rFonts w:asciiTheme="minorHAnsi" w:eastAsia="Arial Unicode MS" w:hAnsiTheme="minorHAnsi"/>
          <w:lang w:val="en-US" w:eastAsia="hi-IN"/>
        </w:rPr>
        <w:t>Control</w:t>
      </w:r>
      <w:r w:rsidRPr="00EB34BF">
        <w:rPr>
          <w:rFonts w:asciiTheme="minorHAnsi" w:eastAsia="Arial Unicode MS" w:hAnsiTheme="minorHAnsi"/>
          <w:lang w:eastAsia="hi-IN"/>
        </w:rPr>
        <w:t xml:space="preserve"> </w:t>
      </w:r>
      <w:r>
        <w:rPr>
          <w:rFonts w:asciiTheme="minorHAnsi" w:eastAsia="Arial Unicode MS" w:hAnsiTheme="minorHAnsi"/>
          <w:lang w:val="en-US" w:eastAsia="hi-IN"/>
        </w:rPr>
        <w:t>System</w:t>
      </w:r>
      <w:r w:rsidRPr="00EB34BF">
        <w:rPr>
          <w:rFonts w:asciiTheme="minorHAnsi" w:eastAsia="Arial Unicode MS" w:hAnsiTheme="minorHAnsi"/>
          <w:lang w:eastAsia="hi-IN"/>
        </w:rPr>
        <w:t xml:space="preserve"> </w:t>
      </w:r>
      <w:r>
        <w:rPr>
          <w:rFonts w:asciiTheme="minorHAnsi" w:eastAsia="Arial Unicode MS" w:hAnsiTheme="minorHAnsi"/>
          <w:lang w:val="en-US" w:eastAsia="hi-IN"/>
        </w:rPr>
        <w:t>Toolbox</w:t>
      </w:r>
      <w:r w:rsidRPr="00EB34BF">
        <w:rPr>
          <w:rFonts w:asciiTheme="minorHAnsi" w:eastAsia="Arial Unicode MS" w:hAnsiTheme="minorHAnsi"/>
          <w:lang w:eastAsia="hi-IN"/>
        </w:rPr>
        <w:t>.</w:t>
      </w:r>
    </w:p>
    <w:sectPr w:rsidR="00EB34BF" w:rsidRPr="00EB34BF" w:rsidSect="0049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0C71F2B" w14:textId="77777777" w:rsidR="00183642" w:rsidRDefault="00183642" w:rsidP="00492794">
      <w:r>
        <w:separator/>
      </w:r>
    </w:p>
  </w:endnote>
  <w:endnote w:type="continuationSeparator" w:id="0">
    <w:p w14:paraId="02B2DA9C" w14:textId="77777777" w:rsidR="00183642" w:rsidRDefault="00183642" w:rsidP="004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78E2090" w14:textId="77777777" w:rsidR="00183642" w:rsidRDefault="00183642" w:rsidP="00492794">
      <w:r>
        <w:separator/>
      </w:r>
    </w:p>
  </w:footnote>
  <w:footnote w:type="continuationSeparator" w:id="0">
    <w:p w14:paraId="20C64CD5" w14:textId="77777777" w:rsidR="00183642" w:rsidRDefault="00183642" w:rsidP="0049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DE640F"/>
    <w:multiLevelType w:val="hybridMultilevel"/>
    <w:tmpl w:val="C480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A54"/>
    <w:multiLevelType w:val="hybridMultilevel"/>
    <w:tmpl w:val="9B6C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69E9"/>
    <w:multiLevelType w:val="hybridMultilevel"/>
    <w:tmpl w:val="A116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C30FC"/>
    <w:multiLevelType w:val="hybridMultilevel"/>
    <w:tmpl w:val="68E4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CE1E7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409F3"/>
    <w:multiLevelType w:val="hybridMultilevel"/>
    <w:tmpl w:val="CBB8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C3779"/>
    <w:multiLevelType w:val="hybridMultilevel"/>
    <w:tmpl w:val="D4E6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60"/>
    <w:rsid w:val="0000401C"/>
    <w:rsid w:val="00005542"/>
    <w:rsid w:val="00005D18"/>
    <w:rsid w:val="00031207"/>
    <w:rsid w:val="00034521"/>
    <w:rsid w:val="00040EAB"/>
    <w:rsid w:val="000C5563"/>
    <w:rsid w:val="000C7E07"/>
    <w:rsid w:val="000E01CD"/>
    <w:rsid w:val="00107157"/>
    <w:rsid w:val="00110C92"/>
    <w:rsid w:val="00125A1A"/>
    <w:rsid w:val="001279C1"/>
    <w:rsid w:val="0014717B"/>
    <w:rsid w:val="00170058"/>
    <w:rsid w:val="001815B0"/>
    <w:rsid w:val="00183642"/>
    <w:rsid w:val="00193C9B"/>
    <w:rsid w:val="001D6930"/>
    <w:rsid w:val="002142A6"/>
    <w:rsid w:val="00226944"/>
    <w:rsid w:val="002A091B"/>
    <w:rsid w:val="002A70D6"/>
    <w:rsid w:val="002B4D32"/>
    <w:rsid w:val="002D4D8E"/>
    <w:rsid w:val="002D7C14"/>
    <w:rsid w:val="003024A8"/>
    <w:rsid w:val="00320126"/>
    <w:rsid w:val="003266FE"/>
    <w:rsid w:val="00351B2F"/>
    <w:rsid w:val="0036349A"/>
    <w:rsid w:val="00366228"/>
    <w:rsid w:val="00374D74"/>
    <w:rsid w:val="003808BF"/>
    <w:rsid w:val="003C50B6"/>
    <w:rsid w:val="004202AB"/>
    <w:rsid w:val="00441115"/>
    <w:rsid w:val="00446FAF"/>
    <w:rsid w:val="00447B2E"/>
    <w:rsid w:val="004512C8"/>
    <w:rsid w:val="004710D2"/>
    <w:rsid w:val="00475970"/>
    <w:rsid w:val="004866FF"/>
    <w:rsid w:val="00492794"/>
    <w:rsid w:val="00494DF6"/>
    <w:rsid w:val="004A17CB"/>
    <w:rsid w:val="004C0BB9"/>
    <w:rsid w:val="004C1141"/>
    <w:rsid w:val="004E5CE2"/>
    <w:rsid w:val="005123E7"/>
    <w:rsid w:val="00515E44"/>
    <w:rsid w:val="0052243E"/>
    <w:rsid w:val="00524F30"/>
    <w:rsid w:val="0054163D"/>
    <w:rsid w:val="005444EF"/>
    <w:rsid w:val="00583CA6"/>
    <w:rsid w:val="005919CA"/>
    <w:rsid w:val="00596FB4"/>
    <w:rsid w:val="005C2F59"/>
    <w:rsid w:val="005F7490"/>
    <w:rsid w:val="00644AC5"/>
    <w:rsid w:val="006556FF"/>
    <w:rsid w:val="006671CC"/>
    <w:rsid w:val="006D6672"/>
    <w:rsid w:val="00725D10"/>
    <w:rsid w:val="007348E6"/>
    <w:rsid w:val="007360FA"/>
    <w:rsid w:val="007444A5"/>
    <w:rsid w:val="0074472D"/>
    <w:rsid w:val="00751AFC"/>
    <w:rsid w:val="00753FF7"/>
    <w:rsid w:val="007853CB"/>
    <w:rsid w:val="00796EB3"/>
    <w:rsid w:val="007B65C3"/>
    <w:rsid w:val="007C500F"/>
    <w:rsid w:val="007D0A0A"/>
    <w:rsid w:val="007F0F18"/>
    <w:rsid w:val="007F561F"/>
    <w:rsid w:val="0080532B"/>
    <w:rsid w:val="0081219C"/>
    <w:rsid w:val="00816344"/>
    <w:rsid w:val="00834C51"/>
    <w:rsid w:val="0084743E"/>
    <w:rsid w:val="00860252"/>
    <w:rsid w:val="0089139C"/>
    <w:rsid w:val="008C166E"/>
    <w:rsid w:val="008C229E"/>
    <w:rsid w:val="008C7DE4"/>
    <w:rsid w:val="00906E74"/>
    <w:rsid w:val="00942D1A"/>
    <w:rsid w:val="009443BE"/>
    <w:rsid w:val="00947FE5"/>
    <w:rsid w:val="00952A17"/>
    <w:rsid w:val="00961B37"/>
    <w:rsid w:val="00962386"/>
    <w:rsid w:val="009731B5"/>
    <w:rsid w:val="009804D3"/>
    <w:rsid w:val="00997F0F"/>
    <w:rsid w:val="009A53F1"/>
    <w:rsid w:val="009D540E"/>
    <w:rsid w:val="00A92BFB"/>
    <w:rsid w:val="00AB20DF"/>
    <w:rsid w:val="00AB6A80"/>
    <w:rsid w:val="00AF724A"/>
    <w:rsid w:val="00B164BC"/>
    <w:rsid w:val="00B34293"/>
    <w:rsid w:val="00B4123C"/>
    <w:rsid w:val="00B43174"/>
    <w:rsid w:val="00B6256D"/>
    <w:rsid w:val="00B641DE"/>
    <w:rsid w:val="00B67ECB"/>
    <w:rsid w:val="00BF2C38"/>
    <w:rsid w:val="00BF3FD2"/>
    <w:rsid w:val="00BF4180"/>
    <w:rsid w:val="00C0092F"/>
    <w:rsid w:val="00C14B0A"/>
    <w:rsid w:val="00C215DA"/>
    <w:rsid w:val="00C549A9"/>
    <w:rsid w:val="00C74908"/>
    <w:rsid w:val="00C81A88"/>
    <w:rsid w:val="00C82760"/>
    <w:rsid w:val="00CD2A2E"/>
    <w:rsid w:val="00CD36AF"/>
    <w:rsid w:val="00CE38B6"/>
    <w:rsid w:val="00CF68B0"/>
    <w:rsid w:val="00D019FF"/>
    <w:rsid w:val="00D126B6"/>
    <w:rsid w:val="00D35B15"/>
    <w:rsid w:val="00D47C0C"/>
    <w:rsid w:val="00D946B2"/>
    <w:rsid w:val="00DB4183"/>
    <w:rsid w:val="00DB481B"/>
    <w:rsid w:val="00DE61B0"/>
    <w:rsid w:val="00DE6634"/>
    <w:rsid w:val="00E236D4"/>
    <w:rsid w:val="00E272A0"/>
    <w:rsid w:val="00E272CA"/>
    <w:rsid w:val="00E32F4E"/>
    <w:rsid w:val="00E40453"/>
    <w:rsid w:val="00E50736"/>
    <w:rsid w:val="00E854CC"/>
    <w:rsid w:val="00E931AB"/>
    <w:rsid w:val="00EA3807"/>
    <w:rsid w:val="00EA3CC5"/>
    <w:rsid w:val="00EA54D4"/>
    <w:rsid w:val="00EA6FE2"/>
    <w:rsid w:val="00EB34BF"/>
    <w:rsid w:val="00EC69CA"/>
    <w:rsid w:val="00ED018C"/>
    <w:rsid w:val="00ED1A05"/>
    <w:rsid w:val="00ED490A"/>
    <w:rsid w:val="00EE3DD2"/>
    <w:rsid w:val="00EF53E6"/>
    <w:rsid w:val="00F067F1"/>
    <w:rsid w:val="00F564CE"/>
    <w:rsid w:val="00F77FB7"/>
    <w:rsid w:val="00F86E47"/>
    <w:rsid w:val="00FA00BA"/>
    <w:rsid w:val="00FA3CEB"/>
    <w:rsid w:val="00FA558B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>
      <o:colormenu v:ext="edit" strokecolor="none"/>
    </o:shapedefaults>
    <o:shapelayout v:ext="edit">
      <o:idmap v:ext="edit" data="1"/>
      <o:rules v:ext="edit">
        <o:r id="V:Rule29" type="connector" idref="#_x0000_s1072"/>
        <o:r id="V:Rule30" type="connector" idref="#_x0000_s1069"/>
        <o:r id="V:Rule31" type="connector" idref="#_x0000_s1051"/>
        <o:r id="V:Rule32" type="connector" idref="#_x0000_s1063"/>
        <o:r id="V:Rule33" type="connector" idref="#_x0000_s1065"/>
        <o:r id="V:Rule34" type="connector" idref="#_x0000_s1053"/>
        <o:r id="V:Rule35" type="connector" idref="#_x0000_s1054"/>
        <o:r id="V:Rule36" type="connector" idref="#_x0000_s1047"/>
        <o:r id="V:Rule37" type="connector" idref="#_x0000_s1052"/>
        <o:r id="V:Rule38" type="connector" idref="#_x0000_s1046"/>
        <o:r id="V:Rule39" type="connector" idref="#_x0000_s1057"/>
        <o:r id="V:Rule40" type="connector" idref="#_x0000_s1058"/>
        <o:r id="V:Rule41" type="connector" idref="#_x0000_s1068"/>
        <o:r id="V:Rule42" type="connector" idref="#_x0000_s1056"/>
        <o:r id="V:Rule43" type="connector" idref="#_x0000_s1071"/>
        <o:r id="V:Rule44" type="connector" idref="#_x0000_s1055"/>
        <o:r id="V:Rule45" type="connector" idref="#_x0000_s1070"/>
        <o:r id="V:Rule46" type="connector" idref="#_x0000_s1066"/>
        <o:r id="V:Rule47" type="connector" idref="#_x0000_s1061"/>
        <o:r id="V:Rule48" type="connector" idref="#_x0000_s1049"/>
        <o:r id="V:Rule49" type="connector" idref="#_x0000_s1073"/>
        <o:r id="V:Rule50" type="connector" idref="#_x0000_s1048"/>
        <o:r id="V:Rule51" type="connector" idref="#_x0000_s1062"/>
        <o:r id="V:Rule52" type="connector" idref="#_x0000_s1050"/>
        <o:r id="V:Rule53" type="connector" idref="#_x0000_s1045"/>
        <o:r id="V:Rule54" type="connector" idref="#_x0000_s1064"/>
        <o:r id="V:Rule55" type="connector" idref="#_x0000_s1074"/>
        <o:r id="V:Rule56" type="connector" idref="#_x0000_s1067"/>
      </o:rules>
    </o:shapelayout>
  </w:shapeDefaults>
  <w:decimalSymbol w:val=","/>
  <w:listSeparator w:val=";"/>
  <w14:docId w14:val="76EE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2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3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40453"/>
    <w:rPr>
      <w:color w:val="808080"/>
    </w:rPr>
  </w:style>
  <w:style w:type="paragraph" w:styleId="a7">
    <w:name w:val="header"/>
    <w:basedOn w:val="a"/>
    <w:link w:val="a8"/>
    <w:uiPriority w:val="99"/>
    <w:unhideWhenUsed/>
    <w:rsid w:val="004927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27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540E"/>
    <w:pPr>
      <w:ind w:left="720"/>
      <w:contextualSpacing/>
    </w:pPr>
  </w:style>
  <w:style w:type="character" w:customStyle="1" w:styleId="apple-converted-space">
    <w:name w:val="apple-converted-space"/>
    <w:basedOn w:val="a0"/>
    <w:rsid w:val="006D6672"/>
  </w:style>
  <w:style w:type="paragraph" w:styleId="ac">
    <w:name w:val="No Spacing"/>
    <w:uiPriority w:val="1"/>
    <w:qFormat/>
    <w:rsid w:val="000055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09C93-D5BF-A941-B7FB-3152D95D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4294966274</TotalTime>
  <Pages>9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ыва</cp:lastModifiedBy>
  <cp:revision>35</cp:revision>
  <cp:lastPrinted>2012-10-16T01:01:00Z</cp:lastPrinted>
  <dcterms:created xsi:type="dcterms:W3CDTF">2012-10-16T02:33:00Z</dcterms:created>
  <dcterms:modified xsi:type="dcterms:W3CDTF">2013-05-17T21:46:00Z</dcterms:modified>
</cp:coreProperties>
</file>